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D" w:rsidRDefault="00CA52BD" w:rsidP="00CA52BD">
      <w:pPr>
        <w:pStyle w:val="renderer-modulepyb6a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ВНИМАНИЕ СТУДЕНТАМ И СЛУШАТЕЛЯМ, ОБУЧАЮЩИМСЯ ПО ФИНАНСОВЫМ ДОГОВОРАМ!</w:t>
      </w:r>
    </w:p>
    <w:p w:rsidR="00CA52BD" w:rsidRDefault="00CA52BD" w:rsidP="00CA52BD">
      <w:pPr>
        <w:pStyle w:val="renderer-modulepyb6a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Оплату за обучение </w:t>
      </w:r>
      <w:r>
        <w:rPr>
          <w:rStyle w:val="a3"/>
          <w:rFonts w:ascii="Arial" w:hAnsi="Arial" w:cs="Arial"/>
          <w:color w:val="000000"/>
          <w:sz w:val="27"/>
          <w:szCs w:val="27"/>
        </w:rPr>
        <w:t>1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семестра 20</w:t>
      </w:r>
      <w:r>
        <w:rPr>
          <w:rStyle w:val="a3"/>
          <w:rFonts w:ascii="Arial" w:hAnsi="Arial" w:cs="Arial"/>
          <w:color w:val="000000"/>
          <w:sz w:val="27"/>
          <w:szCs w:val="27"/>
        </w:rPr>
        <w:t>20</w:t>
      </w:r>
      <w:r>
        <w:rPr>
          <w:rStyle w:val="a3"/>
          <w:rFonts w:ascii="Arial" w:hAnsi="Arial" w:cs="Arial"/>
          <w:color w:val="000000"/>
          <w:sz w:val="27"/>
          <w:szCs w:val="27"/>
        </w:rPr>
        <w:t>-202</w:t>
      </w:r>
      <w:r>
        <w:rPr>
          <w:rStyle w:val="a3"/>
          <w:rFonts w:ascii="Arial" w:hAnsi="Arial" w:cs="Arial"/>
          <w:color w:val="000000"/>
          <w:sz w:val="27"/>
          <w:szCs w:val="27"/>
        </w:rPr>
        <w:t>1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уч.г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. в НГЛУ необходимо произвести до </w:t>
      </w:r>
      <w:r>
        <w:rPr>
          <w:rStyle w:val="a3"/>
          <w:rFonts w:ascii="Arial" w:hAnsi="Arial" w:cs="Arial"/>
          <w:color w:val="000000"/>
          <w:sz w:val="27"/>
          <w:szCs w:val="27"/>
        </w:rPr>
        <w:t>01</w:t>
      </w:r>
      <w:r>
        <w:rPr>
          <w:rStyle w:val="a3"/>
          <w:rFonts w:ascii="Arial" w:hAnsi="Arial" w:cs="Arial"/>
          <w:color w:val="000000"/>
          <w:sz w:val="27"/>
          <w:szCs w:val="27"/>
        </w:rPr>
        <w:t>.0</w:t>
      </w:r>
      <w:r>
        <w:rPr>
          <w:rStyle w:val="a3"/>
          <w:rFonts w:ascii="Arial" w:hAnsi="Arial" w:cs="Arial"/>
          <w:color w:val="000000"/>
          <w:sz w:val="27"/>
          <w:szCs w:val="27"/>
        </w:rPr>
        <w:t>9</w:t>
      </w:r>
      <w:r>
        <w:rPr>
          <w:rStyle w:val="a3"/>
          <w:rFonts w:ascii="Arial" w:hAnsi="Arial" w:cs="Arial"/>
          <w:color w:val="000000"/>
          <w:sz w:val="27"/>
          <w:szCs w:val="27"/>
        </w:rPr>
        <w:t>.2020 г. </w:t>
      </w:r>
    </w:p>
    <w:p w:rsidR="00CA52BD" w:rsidRDefault="00CA52BD" w:rsidP="00CA52BD">
      <w:pPr>
        <w:pStyle w:val="renderer-modulepyb6a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Реквизиты на оплату обучения: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CA52BD">
        <w:rPr>
          <w:rStyle w:val="a3"/>
          <w:rFonts w:ascii="Arial" w:hAnsi="Arial" w:cs="Arial"/>
          <w:color w:val="000000"/>
          <w:sz w:val="27"/>
          <w:szCs w:val="27"/>
        </w:rPr>
        <w:t>ИНН 5260047352  КПП 526001001 УФК по Нижегородской области (НГЛУ л/с 20326У08370)</w:t>
      </w:r>
      <w:r w:rsidRPr="00CA52BD">
        <w:rPr>
          <w:rStyle w:val="a3"/>
          <w:b w:val="0"/>
          <w:bCs w:val="0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</w:rPr>
        <w:t>БАНК: Волго-Вятское ГУ Банка России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proofErr w:type="gramStart"/>
      <w:r>
        <w:rPr>
          <w:rStyle w:val="a3"/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Style w:val="a3"/>
          <w:rFonts w:ascii="Arial" w:hAnsi="Arial" w:cs="Arial"/>
          <w:color w:val="000000"/>
          <w:sz w:val="27"/>
          <w:szCs w:val="27"/>
        </w:rPr>
        <w:t>/с 40501810522022000002 БИК 042202001 ОКТМО 22701000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Назначение платежа: 00000000000000000130  за платные образовательные услуги за </w:t>
      </w:r>
      <w:r w:rsidRPr="00CA52BD">
        <w:rPr>
          <w:rStyle w:val="a3"/>
          <w:rFonts w:ascii="Arial" w:hAnsi="Arial" w:cs="Arial"/>
          <w:color w:val="000000"/>
          <w:sz w:val="27"/>
          <w:szCs w:val="27"/>
        </w:rPr>
        <w:t>1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семестр 20</w:t>
      </w:r>
      <w:r w:rsidRPr="00CA52BD">
        <w:rPr>
          <w:rStyle w:val="a3"/>
          <w:rFonts w:ascii="Arial" w:hAnsi="Arial" w:cs="Arial"/>
          <w:color w:val="000000"/>
          <w:sz w:val="27"/>
          <w:szCs w:val="27"/>
        </w:rPr>
        <w:t>20</w:t>
      </w:r>
      <w:r>
        <w:rPr>
          <w:rStyle w:val="a3"/>
          <w:rFonts w:ascii="Arial" w:hAnsi="Arial" w:cs="Arial"/>
          <w:color w:val="000000"/>
          <w:sz w:val="27"/>
          <w:szCs w:val="27"/>
        </w:rPr>
        <w:t>-202</w:t>
      </w:r>
      <w:r w:rsidRPr="00CA52BD">
        <w:rPr>
          <w:rStyle w:val="a3"/>
          <w:rFonts w:ascii="Arial" w:hAnsi="Arial" w:cs="Arial"/>
          <w:color w:val="000000"/>
          <w:sz w:val="27"/>
          <w:szCs w:val="27"/>
        </w:rPr>
        <w:t>1</w:t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уч.г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>. по договору № __/____/___  за ____________________(ФИО студента).</w:t>
      </w:r>
    </w:p>
    <w:p w:rsidR="00B81B75" w:rsidRDefault="00B81B75" w:rsidP="00CA52BD"/>
    <w:p w:rsidR="00CA52BD" w:rsidRDefault="00CA52BD" w:rsidP="00CA52BD"/>
    <w:p w:rsidR="00CA52BD" w:rsidRDefault="00CA52BD" w:rsidP="00CA52BD">
      <w:bookmarkStart w:id="0" w:name="_GoBack"/>
      <w:bookmarkEnd w:id="0"/>
    </w:p>
    <w:sectPr w:rsidR="00CA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D"/>
    <w:rsid w:val="00304FCD"/>
    <w:rsid w:val="00B81B75"/>
    <w:rsid w:val="00C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nderer-modulepyb6a">
    <w:name w:val="renderer-module__p___yb_6a"/>
    <w:basedOn w:val="a"/>
    <w:rsid w:val="00CA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5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nderer-modulepyb6a">
    <w:name w:val="renderer-module__p___yb_6a"/>
    <w:basedOn w:val="a"/>
    <w:rsid w:val="00CA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5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2020-06-16T11:44:00Z</dcterms:created>
  <dcterms:modified xsi:type="dcterms:W3CDTF">2020-06-16T11:47:00Z</dcterms:modified>
</cp:coreProperties>
</file>