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11A" w:rsidRPr="00A7711A" w:rsidRDefault="00A7711A" w:rsidP="00A7711A">
      <w:pPr>
        <w:tabs>
          <w:tab w:val="left" w:pos="2685"/>
        </w:tabs>
        <w:jc w:val="center"/>
        <w:rPr>
          <w:rFonts w:cs="Times New Roman"/>
          <w:bCs/>
          <w:iCs/>
          <w:sz w:val="28"/>
          <w:szCs w:val="28"/>
        </w:rPr>
      </w:pPr>
      <w:r w:rsidRPr="00A7711A">
        <w:rPr>
          <w:rFonts w:cs="Times New Roman"/>
          <w:bCs/>
          <w:iCs/>
          <w:sz w:val="28"/>
          <w:szCs w:val="28"/>
        </w:rPr>
        <w:t>Уважаемые коллеги!</w:t>
      </w:r>
    </w:p>
    <w:p w:rsidR="00A7711A" w:rsidRPr="00A7711A" w:rsidRDefault="00A7711A" w:rsidP="00A7711A">
      <w:pPr>
        <w:tabs>
          <w:tab w:val="left" w:pos="2685"/>
        </w:tabs>
        <w:jc w:val="center"/>
        <w:rPr>
          <w:rFonts w:cs="Times New Roman"/>
          <w:bCs/>
          <w:iCs/>
          <w:sz w:val="28"/>
          <w:szCs w:val="28"/>
        </w:rPr>
      </w:pPr>
    </w:p>
    <w:p w:rsidR="000247CC" w:rsidRDefault="00A7711A" w:rsidP="00A7711A">
      <w:pPr>
        <w:ind w:firstLine="567"/>
        <w:jc w:val="both"/>
        <w:rPr>
          <w:rFonts w:cs="Times New Roman"/>
          <w:b/>
          <w:sz w:val="28"/>
          <w:szCs w:val="28"/>
        </w:rPr>
      </w:pPr>
      <w:r w:rsidRPr="00A7711A">
        <w:rPr>
          <w:rFonts w:cs="Times New Roman"/>
          <w:sz w:val="28"/>
          <w:szCs w:val="28"/>
        </w:rPr>
        <w:t>ФГБОУ ВО «</w:t>
      </w:r>
      <w:r>
        <w:rPr>
          <w:rFonts w:cs="Times New Roman"/>
          <w:sz w:val="28"/>
          <w:szCs w:val="28"/>
        </w:rPr>
        <w:t>Нижегородский государственный лингвистический университет им. Н.А. Добролюбова</w:t>
      </w:r>
      <w:r w:rsidRPr="00A7711A">
        <w:rPr>
          <w:rFonts w:cs="Times New Roman"/>
          <w:sz w:val="28"/>
          <w:szCs w:val="28"/>
        </w:rPr>
        <w:t>» проводит</w:t>
      </w:r>
      <w:r w:rsidRPr="00A7711A">
        <w:rPr>
          <w:rFonts w:cs="Times New Roman"/>
          <w:b/>
          <w:sz w:val="28"/>
          <w:szCs w:val="28"/>
        </w:rPr>
        <w:t xml:space="preserve"> </w:t>
      </w:r>
      <w:r w:rsidRPr="00A7711A">
        <w:rPr>
          <w:b/>
          <w:color w:val="000000"/>
          <w:sz w:val="28"/>
          <w:szCs w:val="28"/>
        </w:rPr>
        <w:t>Всероссийский</w:t>
      </w:r>
      <w:r w:rsidRPr="00A7711A">
        <w:rPr>
          <w:b/>
          <w:sz w:val="28"/>
          <w:szCs w:val="28"/>
        </w:rPr>
        <w:t xml:space="preserve"> конкурс научно-исследовательских работ</w:t>
      </w:r>
      <w:r>
        <w:rPr>
          <w:b/>
          <w:sz w:val="28"/>
          <w:szCs w:val="28"/>
        </w:rPr>
        <w:t xml:space="preserve"> студентов </w:t>
      </w:r>
      <w:proofErr w:type="spellStart"/>
      <w:r w:rsidRPr="00A7711A">
        <w:rPr>
          <w:b/>
          <w:color w:val="000000"/>
          <w:sz w:val="28"/>
          <w:szCs w:val="28"/>
        </w:rPr>
        <w:t>бакалавриата</w:t>
      </w:r>
      <w:proofErr w:type="spellEnd"/>
      <w:r w:rsidRPr="00A7711A">
        <w:rPr>
          <w:b/>
          <w:color w:val="000000"/>
          <w:sz w:val="28"/>
          <w:szCs w:val="28"/>
        </w:rPr>
        <w:t>, магистратуры и аспирантуры</w:t>
      </w:r>
      <w:r>
        <w:rPr>
          <w:rFonts w:cs="Times New Roman"/>
          <w:b/>
          <w:sz w:val="28"/>
          <w:szCs w:val="28"/>
        </w:rPr>
        <w:t>.</w:t>
      </w:r>
    </w:p>
    <w:p w:rsidR="000247CC" w:rsidRPr="00B244AB" w:rsidRDefault="00A7711A" w:rsidP="000247CC">
      <w:pPr>
        <w:widowControl/>
        <w:ind w:firstLine="567"/>
        <w:jc w:val="both"/>
        <w:rPr>
          <w:color w:val="000000"/>
          <w:sz w:val="28"/>
          <w:szCs w:val="28"/>
        </w:rPr>
      </w:pPr>
      <w:r w:rsidRPr="00A7711A">
        <w:rPr>
          <w:rFonts w:cs="Times New Roman"/>
          <w:b/>
          <w:sz w:val="28"/>
          <w:szCs w:val="28"/>
        </w:rPr>
        <w:t xml:space="preserve"> </w:t>
      </w:r>
      <w:r w:rsidR="000247CC" w:rsidRPr="00A7711A">
        <w:rPr>
          <w:rFonts w:cs="Times New Roman"/>
          <w:b/>
          <w:bCs/>
          <w:sz w:val="28"/>
          <w:szCs w:val="28"/>
        </w:rPr>
        <w:t xml:space="preserve">Цель конкурса: </w:t>
      </w:r>
      <w:r w:rsidR="000247CC" w:rsidRPr="00B244AB">
        <w:rPr>
          <w:color w:val="000000"/>
          <w:sz w:val="28"/>
          <w:szCs w:val="28"/>
        </w:rPr>
        <w:t>выявлени</w:t>
      </w:r>
      <w:r w:rsidR="000247CC">
        <w:rPr>
          <w:color w:val="000000"/>
          <w:sz w:val="28"/>
          <w:szCs w:val="28"/>
        </w:rPr>
        <w:t>е</w:t>
      </w:r>
      <w:r w:rsidR="000247CC" w:rsidRPr="00B244AB">
        <w:rPr>
          <w:color w:val="000000"/>
          <w:sz w:val="28"/>
          <w:szCs w:val="28"/>
        </w:rPr>
        <w:t xml:space="preserve"> и поддержк</w:t>
      </w:r>
      <w:r w:rsidR="000247CC">
        <w:rPr>
          <w:color w:val="000000"/>
          <w:sz w:val="28"/>
          <w:szCs w:val="28"/>
        </w:rPr>
        <w:t>а</w:t>
      </w:r>
      <w:r w:rsidR="000247CC" w:rsidRPr="00B244AB">
        <w:rPr>
          <w:color w:val="000000"/>
          <w:sz w:val="28"/>
          <w:szCs w:val="28"/>
        </w:rPr>
        <w:t xml:space="preserve"> наиболее талантливых и творчески активных студентов, поощрени</w:t>
      </w:r>
      <w:r w:rsidR="000247CC">
        <w:rPr>
          <w:color w:val="000000"/>
          <w:sz w:val="28"/>
          <w:szCs w:val="28"/>
        </w:rPr>
        <w:t xml:space="preserve">е, </w:t>
      </w:r>
      <w:r w:rsidR="000247CC" w:rsidRPr="00B244AB">
        <w:rPr>
          <w:color w:val="000000"/>
          <w:sz w:val="28"/>
          <w:szCs w:val="28"/>
        </w:rPr>
        <w:t xml:space="preserve"> </w:t>
      </w:r>
      <w:r w:rsidR="000247CC" w:rsidRPr="00A7711A">
        <w:rPr>
          <w:rFonts w:cs="Times New Roman"/>
          <w:sz w:val="28"/>
          <w:szCs w:val="28"/>
        </w:rPr>
        <w:t xml:space="preserve">популяризация и пропаганда </w:t>
      </w:r>
      <w:r w:rsidR="000247CC" w:rsidRPr="00B244AB">
        <w:rPr>
          <w:color w:val="000000"/>
          <w:sz w:val="28"/>
          <w:szCs w:val="28"/>
        </w:rPr>
        <w:t>ст</w:t>
      </w:r>
      <w:r w:rsidR="000247CC">
        <w:rPr>
          <w:color w:val="000000"/>
          <w:sz w:val="28"/>
          <w:szCs w:val="28"/>
        </w:rPr>
        <w:t>уденческой научно-исследовательской деятельности</w:t>
      </w:r>
      <w:r w:rsidR="000247CC" w:rsidRPr="00B244AB">
        <w:rPr>
          <w:color w:val="000000"/>
          <w:sz w:val="28"/>
          <w:szCs w:val="28"/>
        </w:rPr>
        <w:t>.</w:t>
      </w:r>
    </w:p>
    <w:p w:rsidR="000247CC" w:rsidRDefault="00A7711A" w:rsidP="000247CC">
      <w:pPr>
        <w:ind w:firstLine="708"/>
        <w:jc w:val="both"/>
        <w:rPr>
          <w:bCs/>
          <w:color w:val="000000"/>
          <w:sz w:val="28"/>
          <w:szCs w:val="28"/>
        </w:rPr>
      </w:pPr>
      <w:r w:rsidRPr="00A7711A">
        <w:rPr>
          <w:rFonts w:cs="Times New Roman"/>
          <w:sz w:val="28"/>
          <w:szCs w:val="28"/>
        </w:rPr>
        <w:t>К участию в конкурсе приглашаются студенты, магистранты, аспиранты высших учебных заведений</w:t>
      </w:r>
      <w:r w:rsidR="00C549D6">
        <w:rPr>
          <w:rFonts w:cs="Times New Roman"/>
          <w:sz w:val="28"/>
          <w:szCs w:val="28"/>
        </w:rPr>
        <w:t xml:space="preserve"> Российской Федерации</w:t>
      </w:r>
      <w:r w:rsidRPr="00A771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B244AB">
        <w:rPr>
          <w:color w:val="000000"/>
          <w:sz w:val="28"/>
          <w:szCs w:val="28"/>
        </w:rPr>
        <w:t xml:space="preserve">Конкурс проводится по </w:t>
      </w:r>
      <w:r>
        <w:rPr>
          <w:color w:val="000000"/>
          <w:sz w:val="28"/>
          <w:szCs w:val="28"/>
        </w:rPr>
        <w:t xml:space="preserve">следующим научным </w:t>
      </w:r>
      <w:r>
        <w:rPr>
          <w:bCs/>
          <w:color w:val="000000"/>
          <w:sz w:val="28"/>
          <w:szCs w:val="28"/>
        </w:rPr>
        <w:t>направлениям</w:t>
      </w:r>
      <w:r w:rsidRPr="005433C9">
        <w:rPr>
          <w:bCs/>
          <w:color w:val="000000"/>
          <w:sz w:val="28"/>
          <w:szCs w:val="28"/>
        </w:rPr>
        <w:t xml:space="preserve">: </w:t>
      </w:r>
      <w:r w:rsidRPr="00A7711A">
        <w:rPr>
          <w:b/>
          <w:bCs/>
          <w:color w:val="000000"/>
          <w:sz w:val="28"/>
          <w:szCs w:val="28"/>
        </w:rPr>
        <w:t>«Лингвистические исследования», «</w:t>
      </w:r>
      <w:r w:rsidR="00766438">
        <w:rPr>
          <w:b/>
          <w:bCs/>
          <w:color w:val="000000"/>
          <w:sz w:val="28"/>
          <w:szCs w:val="28"/>
        </w:rPr>
        <w:t>Исследования по м</w:t>
      </w:r>
      <w:r w:rsidRPr="00A7711A">
        <w:rPr>
          <w:b/>
          <w:bCs/>
          <w:color w:val="000000"/>
          <w:sz w:val="28"/>
          <w:szCs w:val="28"/>
        </w:rPr>
        <w:t>ежкультурн</w:t>
      </w:r>
      <w:r w:rsidR="00766438">
        <w:rPr>
          <w:b/>
          <w:bCs/>
          <w:color w:val="000000"/>
          <w:sz w:val="28"/>
          <w:szCs w:val="28"/>
        </w:rPr>
        <w:t>ой</w:t>
      </w:r>
      <w:r w:rsidRPr="00A7711A">
        <w:rPr>
          <w:b/>
          <w:bCs/>
          <w:color w:val="000000"/>
          <w:sz w:val="28"/>
          <w:szCs w:val="28"/>
        </w:rPr>
        <w:t xml:space="preserve"> коммуникаци</w:t>
      </w:r>
      <w:r w:rsidR="00766438">
        <w:rPr>
          <w:b/>
          <w:bCs/>
          <w:color w:val="000000"/>
          <w:sz w:val="28"/>
          <w:szCs w:val="28"/>
        </w:rPr>
        <w:t>и</w:t>
      </w:r>
      <w:r w:rsidRPr="00A7711A">
        <w:rPr>
          <w:b/>
          <w:bCs/>
          <w:color w:val="000000"/>
          <w:sz w:val="28"/>
          <w:szCs w:val="28"/>
        </w:rPr>
        <w:t>»</w:t>
      </w:r>
      <w:r w:rsidRPr="005433C9">
        <w:rPr>
          <w:bCs/>
          <w:color w:val="000000"/>
          <w:sz w:val="28"/>
          <w:szCs w:val="28"/>
        </w:rPr>
        <w:t>.</w:t>
      </w:r>
    </w:p>
    <w:p w:rsidR="000247CC" w:rsidRPr="00A7711A" w:rsidRDefault="00A7711A" w:rsidP="000247CC">
      <w:pPr>
        <w:pStyle w:val="Default"/>
        <w:ind w:firstLine="567"/>
        <w:jc w:val="both"/>
        <w:rPr>
          <w:sz w:val="28"/>
          <w:szCs w:val="28"/>
        </w:rPr>
      </w:pPr>
      <w:r w:rsidRPr="00A7711A">
        <w:rPr>
          <w:sz w:val="28"/>
          <w:szCs w:val="28"/>
        </w:rPr>
        <w:t xml:space="preserve"> </w:t>
      </w:r>
      <w:r w:rsidR="000247CC" w:rsidRPr="00A7711A">
        <w:rPr>
          <w:sz w:val="28"/>
          <w:szCs w:val="28"/>
        </w:rPr>
        <w:t xml:space="preserve">Конкурс научно-исследовательских работ </w:t>
      </w:r>
      <w:r w:rsidR="000247CC">
        <w:rPr>
          <w:sz w:val="28"/>
          <w:szCs w:val="28"/>
        </w:rPr>
        <w:t xml:space="preserve">по каждому из направлений </w:t>
      </w:r>
      <w:r w:rsidR="000247CC" w:rsidRPr="00A7711A">
        <w:rPr>
          <w:sz w:val="28"/>
          <w:szCs w:val="28"/>
        </w:rPr>
        <w:t xml:space="preserve">будет </w:t>
      </w:r>
      <w:r w:rsidR="000247CC">
        <w:rPr>
          <w:sz w:val="28"/>
          <w:szCs w:val="28"/>
        </w:rPr>
        <w:t>организован для</w:t>
      </w:r>
      <w:r w:rsidR="000247CC" w:rsidRPr="00A7711A">
        <w:rPr>
          <w:sz w:val="28"/>
          <w:szCs w:val="28"/>
        </w:rPr>
        <w:t xml:space="preserve">: </w:t>
      </w:r>
    </w:p>
    <w:p w:rsidR="000247CC" w:rsidRPr="00A7711A" w:rsidRDefault="000247CC" w:rsidP="000247CC">
      <w:pPr>
        <w:pStyle w:val="Default"/>
        <w:ind w:firstLine="567"/>
        <w:jc w:val="both"/>
        <w:rPr>
          <w:sz w:val="28"/>
          <w:szCs w:val="28"/>
        </w:rPr>
      </w:pPr>
      <w:r w:rsidRPr="00A7711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A7711A">
        <w:rPr>
          <w:sz w:val="28"/>
          <w:szCs w:val="28"/>
        </w:rPr>
        <w:t xml:space="preserve"> магистрантов и аспирантов; 2. </w:t>
      </w:r>
      <w:r>
        <w:rPr>
          <w:sz w:val="28"/>
          <w:szCs w:val="28"/>
        </w:rPr>
        <w:t>бакалавров</w:t>
      </w:r>
      <w:r w:rsidRPr="00A7711A">
        <w:rPr>
          <w:sz w:val="28"/>
          <w:szCs w:val="28"/>
        </w:rPr>
        <w:t xml:space="preserve">. </w:t>
      </w:r>
    </w:p>
    <w:p w:rsidR="00A7711A" w:rsidRPr="00A7711A" w:rsidRDefault="00A7711A" w:rsidP="00A7711A">
      <w:pPr>
        <w:ind w:firstLine="567"/>
        <w:jc w:val="both"/>
        <w:rPr>
          <w:rFonts w:cs="Times New Roman"/>
          <w:i/>
          <w:sz w:val="28"/>
          <w:szCs w:val="28"/>
        </w:rPr>
      </w:pPr>
      <w:r w:rsidRPr="00A7711A">
        <w:rPr>
          <w:rFonts w:cs="Times New Roman"/>
          <w:sz w:val="28"/>
          <w:szCs w:val="28"/>
        </w:rPr>
        <w:t xml:space="preserve">По материалам конкурса будет </w:t>
      </w:r>
      <w:r>
        <w:rPr>
          <w:rFonts w:cs="Times New Roman"/>
          <w:sz w:val="28"/>
          <w:szCs w:val="28"/>
        </w:rPr>
        <w:t>подготовлен</w:t>
      </w:r>
      <w:r w:rsidRPr="00A7711A">
        <w:rPr>
          <w:rFonts w:cs="Times New Roman"/>
          <w:sz w:val="28"/>
          <w:szCs w:val="28"/>
        </w:rPr>
        <w:t xml:space="preserve"> сборник конкурсных работ. </w:t>
      </w:r>
    </w:p>
    <w:p w:rsidR="00174AA8" w:rsidRDefault="00174AA8" w:rsidP="00A7711A">
      <w:pPr>
        <w:tabs>
          <w:tab w:val="left" w:pos="2685"/>
        </w:tabs>
        <w:ind w:firstLine="454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A7711A" w:rsidRDefault="00A7711A" w:rsidP="00174AA8">
      <w:pPr>
        <w:tabs>
          <w:tab w:val="left" w:pos="2685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A7711A">
        <w:rPr>
          <w:rFonts w:cs="Times New Roman"/>
          <w:b/>
          <w:sz w:val="28"/>
          <w:szCs w:val="28"/>
        </w:rPr>
        <w:t>Критерии оценки научных работ</w:t>
      </w:r>
      <w:r w:rsidR="000247CC">
        <w:rPr>
          <w:rFonts w:cs="Times New Roman"/>
          <w:b/>
          <w:sz w:val="28"/>
          <w:szCs w:val="28"/>
        </w:rPr>
        <w:t xml:space="preserve">: </w:t>
      </w:r>
      <w:r w:rsidRPr="00A7711A">
        <w:rPr>
          <w:rFonts w:cs="Times New Roman"/>
          <w:b/>
          <w:sz w:val="28"/>
          <w:szCs w:val="28"/>
        </w:rPr>
        <w:t xml:space="preserve"> </w:t>
      </w:r>
    </w:p>
    <w:p w:rsidR="000247CC" w:rsidRPr="000247CC" w:rsidRDefault="000247CC" w:rsidP="000247CC">
      <w:pPr>
        <w:pStyle w:val="a6"/>
        <w:numPr>
          <w:ilvl w:val="0"/>
          <w:numId w:val="1"/>
        </w:numPr>
        <w:shd w:val="clear" w:color="auto" w:fill="FFFFFF"/>
        <w:tabs>
          <w:tab w:val="left" w:pos="466"/>
        </w:tabs>
        <w:ind w:left="426" w:hanging="426"/>
        <w:jc w:val="both"/>
        <w:rPr>
          <w:color w:val="000000"/>
          <w:sz w:val="28"/>
          <w:szCs w:val="28"/>
        </w:rPr>
      </w:pPr>
      <w:r w:rsidRPr="000247CC">
        <w:rPr>
          <w:color w:val="000000"/>
          <w:sz w:val="28"/>
          <w:szCs w:val="28"/>
        </w:rPr>
        <w:t>глубина исследования проблемы;</w:t>
      </w:r>
    </w:p>
    <w:p w:rsidR="000247CC" w:rsidRPr="000247CC" w:rsidRDefault="000247CC" w:rsidP="000247CC">
      <w:pPr>
        <w:pStyle w:val="a6"/>
        <w:numPr>
          <w:ilvl w:val="0"/>
          <w:numId w:val="1"/>
        </w:numPr>
        <w:shd w:val="clear" w:color="auto" w:fill="FFFFFF"/>
        <w:tabs>
          <w:tab w:val="left" w:pos="466"/>
        </w:tabs>
        <w:ind w:left="426" w:hanging="426"/>
        <w:jc w:val="both"/>
        <w:rPr>
          <w:color w:val="000000"/>
          <w:sz w:val="28"/>
          <w:szCs w:val="28"/>
        </w:rPr>
      </w:pPr>
      <w:r w:rsidRPr="000247CC">
        <w:rPr>
          <w:color w:val="000000"/>
          <w:sz w:val="28"/>
          <w:szCs w:val="28"/>
        </w:rPr>
        <w:t>оригинальность, творческий подход к исследованию проблемы;</w:t>
      </w:r>
    </w:p>
    <w:p w:rsidR="000247CC" w:rsidRPr="000247CC" w:rsidRDefault="000247CC" w:rsidP="000247CC">
      <w:pPr>
        <w:pStyle w:val="a6"/>
        <w:numPr>
          <w:ilvl w:val="0"/>
          <w:numId w:val="1"/>
        </w:numPr>
        <w:shd w:val="clear" w:color="auto" w:fill="FFFFFF"/>
        <w:tabs>
          <w:tab w:val="left" w:pos="466"/>
        </w:tabs>
        <w:ind w:left="426" w:hanging="426"/>
        <w:jc w:val="both"/>
        <w:rPr>
          <w:color w:val="000000"/>
          <w:sz w:val="28"/>
          <w:szCs w:val="28"/>
        </w:rPr>
      </w:pPr>
      <w:r w:rsidRPr="000247CC">
        <w:rPr>
          <w:color w:val="000000"/>
          <w:sz w:val="28"/>
          <w:szCs w:val="28"/>
        </w:rPr>
        <w:t>законченность раскрытия темы работы;</w:t>
      </w:r>
    </w:p>
    <w:p w:rsidR="000247CC" w:rsidRPr="000247CC" w:rsidRDefault="000247CC" w:rsidP="000247CC">
      <w:pPr>
        <w:pStyle w:val="a6"/>
        <w:widowControl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0247CC">
        <w:rPr>
          <w:sz w:val="28"/>
          <w:szCs w:val="28"/>
        </w:rPr>
        <w:t>репрезентативность фактического материала;</w:t>
      </w:r>
    </w:p>
    <w:p w:rsidR="000247CC" w:rsidRPr="000247CC" w:rsidRDefault="000247CC" w:rsidP="000247CC">
      <w:pPr>
        <w:pStyle w:val="a6"/>
        <w:widowControl/>
        <w:numPr>
          <w:ilvl w:val="0"/>
          <w:numId w:val="1"/>
        </w:numPr>
        <w:ind w:left="426" w:hanging="426"/>
        <w:jc w:val="both"/>
        <w:rPr>
          <w:color w:val="000000"/>
          <w:sz w:val="28"/>
          <w:szCs w:val="28"/>
        </w:rPr>
      </w:pPr>
      <w:r w:rsidRPr="000247CC">
        <w:rPr>
          <w:sz w:val="28"/>
          <w:szCs w:val="28"/>
        </w:rPr>
        <w:t>актуальность работы, значение исследуемой проблемы для современного этапа развития научного направления.</w:t>
      </w:r>
    </w:p>
    <w:p w:rsidR="00174AA8" w:rsidRDefault="00174AA8" w:rsidP="00174AA8">
      <w:pPr>
        <w:pStyle w:val="Default"/>
        <w:jc w:val="both"/>
        <w:rPr>
          <w:sz w:val="28"/>
          <w:szCs w:val="28"/>
        </w:rPr>
      </w:pPr>
    </w:p>
    <w:p w:rsidR="00174AA8" w:rsidRPr="00A7711A" w:rsidRDefault="00174AA8" w:rsidP="00174AA8">
      <w:pPr>
        <w:pStyle w:val="Default"/>
        <w:ind w:firstLine="708"/>
        <w:jc w:val="both"/>
        <w:rPr>
          <w:sz w:val="28"/>
          <w:szCs w:val="28"/>
        </w:rPr>
      </w:pPr>
      <w:r w:rsidRPr="00A7711A">
        <w:rPr>
          <w:sz w:val="28"/>
          <w:szCs w:val="28"/>
        </w:rPr>
        <w:t>Конкурсная комиссия в обязательном порядке проводит проверку научных работ в системе «</w:t>
      </w:r>
      <w:proofErr w:type="spellStart"/>
      <w:r w:rsidRPr="00A7711A">
        <w:rPr>
          <w:sz w:val="28"/>
          <w:szCs w:val="28"/>
        </w:rPr>
        <w:t>Антиплагиат</w:t>
      </w:r>
      <w:proofErr w:type="spellEnd"/>
      <w:r w:rsidRPr="00A7711A">
        <w:rPr>
          <w:sz w:val="28"/>
          <w:szCs w:val="28"/>
        </w:rPr>
        <w:t xml:space="preserve">» (допустимый порог оригинальности текста должен составлять не менее </w:t>
      </w:r>
      <w:r>
        <w:rPr>
          <w:sz w:val="28"/>
          <w:szCs w:val="28"/>
        </w:rPr>
        <w:t>75</w:t>
      </w:r>
      <w:r w:rsidRPr="00A7711A">
        <w:rPr>
          <w:sz w:val="28"/>
          <w:szCs w:val="28"/>
        </w:rPr>
        <w:t xml:space="preserve">%). Материалы, которые не соответствуют перечисленным требованиям, не рассматриваются и не публикуются. </w:t>
      </w:r>
    </w:p>
    <w:p w:rsidR="000247CC" w:rsidRPr="00B244AB" w:rsidRDefault="000247CC" w:rsidP="000247CC">
      <w:pPr>
        <w:pStyle w:val="5"/>
        <w:spacing w:line="240" w:lineRule="auto"/>
        <w:ind w:firstLine="708"/>
        <w:rPr>
          <w:sz w:val="28"/>
          <w:szCs w:val="28"/>
        </w:rPr>
      </w:pPr>
      <w:r w:rsidRPr="00B244AB">
        <w:rPr>
          <w:sz w:val="28"/>
          <w:szCs w:val="28"/>
        </w:rPr>
        <w:t>Правила оформления конкурсных работ</w:t>
      </w:r>
    </w:p>
    <w:p w:rsidR="00174AA8" w:rsidRDefault="000247CC" w:rsidP="000247CC">
      <w:pPr>
        <w:ind w:firstLine="720"/>
        <w:jc w:val="both"/>
        <w:rPr>
          <w:sz w:val="28"/>
          <w:szCs w:val="28"/>
        </w:rPr>
      </w:pPr>
      <w:r w:rsidRPr="00B244AB">
        <w:rPr>
          <w:sz w:val="28"/>
          <w:szCs w:val="28"/>
        </w:rPr>
        <w:t xml:space="preserve">Текст набирается в формате </w:t>
      </w:r>
      <w:r w:rsidRPr="00B244AB">
        <w:rPr>
          <w:sz w:val="28"/>
          <w:szCs w:val="28"/>
          <w:lang w:val="en-US"/>
        </w:rPr>
        <w:t>Word</w:t>
      </w:r>
      <w:r w:rsidRPr="00B244AB">
        <w:rPr>
          <w:sz w:val="28"/>
          <w:szCs w:val="28"/>
        </w:rPr>
        <w:t xml:space="preserve">, </w:t>
      </w:r>
      <w:r w:rsidRPr="00B244AB">
        <w:rPr>
          <w:sz w:val="28"/>
          <w:szCs w:val="28"/>
          <w:lang w:val="en-US"/>
        </w:rPr>
        <w:t>Times</w:t>
      </w:r>
      <w:r w:rsidRPr="00B244AB">
        <w:rPr>
          <w:sz w:val="28"/>
          <w:szCs w:val="28"/>
        </w:rPr>
        <w:t xml:space="preserve"> </w:t>
      </w:r>
      <w:r w:rsidRPr="00B244AB">
        <w:rPr>
          <w:sz w:val="28"/>
          <w:szCs w:val="28"/>
          <w:lang w:val="en-US"/>
        </w:rPr>
        <w:t>New</w:t>
      </w:r>
      <w:r w:rsidRPr="00B244AB">
        <w:rPr>
          <w:sz w:val="28"/>
          <w:szCs w:val="28"/>
        </w:rPr>
        <w:t xml:space="preserve"> </w:t>
      </w:r>
      <w:r w:rsidRPr="00B244AB"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шрифт 14, интервал 1</w:t>
      </w:r>
      <w:r w:rsidRPr="00B244AB">
        <w:rPr>
          <w:sz w:val="28"/>
          <w:szCs w:val="28"/>
        </w:rPr>
        <w:t>, формат А 4, все поля – 2,</w:t>
      </w:r>
      <w:r>
        <w:rPr>
          <w:sz w:val="28"/>
          <w:szCs w:val="28"/>
        </w:rPr>
        <w:t>0</w:t>
      </w:r>
      <w:r w:rsidRPr="00B244AB">
        <w:rPr>
          <w:sz w:val="28"/>
          <w:szCs w:val="28"/>
        </w:rPr>
        <w:t xml:space="preserve"> см. На первой странице справа строчными буквами жирным шрифтом указываются инициалы и фамилия автора (авторов). Под ним без пропуска строки строчными буквами, жирным шрифтом – название учебного заведен</w:t>
      </w:r>
      <w:r w:rsidR="008F3B65">
        <w:rPr>
          <w:sz w:val="28"/>
          <w:szCs w:val="28"/>
        </w:rPr>
        <w:t>ия, город</w:t>
      </w:r>
      <w:r w:rsidRPr="00B244AB">
        <w:rPr>
          <w:sz w:val="28"/>
          <w:szCs w:val="28"/>
        </w:rPr>
        <w:t xml:space="preserve">. Через </w:t>
      </w:r>
      <w:r>
        <w:rPr>
          <w:sz w:val="28"/>
          <w:szCs w:val="28"/>
        </w:rPr>
        <w:t>1 интервал</w:t>
      </w:r>
      <w:r w:rsidRPr="00B244AB">
        <w:rPr>
          <w:sz w:val="28"/>
          <w:szCs w:val="28"/>
        </w:rPr>
        <w:t xml:space="preserve"> – название работы, дается прописными буквами (жирный шрифт) по центру. Через 1 интервал аннотация (2-3 предложения) на русском и английском языках и ключевые слова (5-7) на русском и английском языках. Далее через </w:t>
      </w:r>
      <w:r>
        <w:rPr>
          <w:sz w:val="28"/>
          <w:szCs w:val="28"/>
        </w:rPr>
        <w:t>1 интервал</w:t>
      </w:r>
      <w:r w:rsidRPr="00B244AB">
        <w:rPr>
          <w:sz w:val="28"/>
          <w:szCs w:val="28"/>
        </w:rPr>
        <w:t xml:space="preserve"> текст работы. Примеры даются курсивом. Абзацный отступ – 1,</w:t>
      </w:r>
      <w:r>
        <w:rPr>
          <w:sz w:val="28"/>
          <w:szCs w:val="28"/>
        </w:rPr>
        <w:t>25</w:t>
      </w:r>
      <w:r w:rsidRPr="00B244AB">
        <w:rPr>
          <w:sz w:val="28"/>
          <w:szCs w:val="28"/>
        </w:rPr>
        <w:t xml:space="preserve"> см. </w:t>
      </w:r>
      <w:r>
        <w:rPr>
          <w:sz w:val="28"/>
          <w:szCs w:val="28"/>
        </w:rPr>
        <w:t>Не допускаются постраничные сноски</w:t>
      </w:r>
      <w:r w:rsidRPr="00B244AB">
        <w:rPr>
          <w:sz w:val="28"/>
          <w:szCs w:val="28"/>
        </w:rPr>
        <w:t xml:space="preserve">. Библиографический список дается после пропуска в алфавитном порядке с нумерацией (шрифт – 12) в соответствии с новым стандартом библиографического описания ГОСТ 7.1 – </w:t>
      </w:r>
      <w:r w:rsidRPr="00B244AB">
        <w:rPr>
          <w:sz w:val="28"/>
          <w:szCs w:val="28"/>
        </w:rPr>
        <w:lastRenderedPageBreak/>
        <w:t>2003. В тексте ссылки даются по образцу: [1. С. 15]. Максимальное количество страниц конкурсн</w:t>
      </w:r>
      <w:r>
        <w:rPr>
          <w:sz w:val="28"/>
          <w:szCs w:val="28"/>
        </w:rPr>
        <w:t>ой работы</w:t>
      </w:r>
      <w:r w:rsidRPr="00B244AB">
        <w:rPr>
          <w:sz w:val="28"/>
          <w:szCs w:val="28"/>
        </w:rPr>
        <w:t xml:space="preserve"> – 5.</w:t>
      </w:r>
      <w:r w:rsidR="00C549D6">
        <w:rPr>
          <w:sz w:val="28"/>
          <w:szCs w:val="28"/>
        </w:rPr>
        <w:t xml:space="preserve"> (</w:t>
      </w:r>
      <w:r w:rsidR="002708A6">
        <w:rPr>
          <w:sz w:val="28"/>
          <w:szCs w:val="28"/>
        </w:rPr>
        <w:t>Образец оформления конкурсной работы см. в</w:t>
      </w:r>
      <w:r w:rsidR="00C549D6">
        <w:rPr>
          <w:sz w:val="28"/>
          <w:szCs w:val="28"/>
        </w:rPr>
        <w:t xml:space="preserve"> приложении 2)</w:t>
      </w:r>
    </w:p>
    <w:p w:rsidR="00C750FC" w:rsidRPr="00A7711A" w:rsidRDefault="00C750FC" w:rsidP="002708A6">
      <w:pPr>
        <w:spacing w:before="12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A7711A">
        <w:rPr>
          <w:rFonts w:cs="Times New Roman"/>
          <w:b/>
          <w:bCs/>
          <w:sz w:val="28"/>
          <w:szCs w:val="28"/>
        </w:rPr>
        <w:t>Поря</w:t>
      </w:r>
      <w:r w:rsidR="002708A6">
        <w:rPr>
          <w:rFonts w:cs="Times New Roman"/>
          <w:b/>
          <w:bCs/>
          <w:sz w:val="28"/>
          <w:szCs w:val="28"/>
        </w:rPr>
        <w:t>док представления научных работ</w:t>
      </w:r>
    </w:p>
    <w:p w:rsidR="00766438" w:rsidRPr="00C63767" w:rsidRDefault="00C750FC" w:rsidP="002708A6">
      <w:pPr>
        <w:ind w:firstLine="709"/>
        <w:jc w:val="both"/>
        <w:rPr>
          <w:sz w:val="26"/>
          <w:szCs w:val="28"/>
        </w:rPr>
      </w:pPr>
      <w:r w:rsidRPr="00A7711A">
        <w:rPr>
          <w:rFonts w:cs="Times New Roman"/>
          <w:b/>
          <w:color w:val="000000"/>
          <w:spacing w:val="3"/>
          <w:sz w:val="28"/>
          <w:szCs w:val="28"/>
        </w:rPr>
        <w:t>Для участия в конкурсе</w:t>
      </w:r>
      <w:r w:rsidRPr="00A7711A">
        <w:rPr>
          <w:rFonts w:cs="Times New Roman"/>
          <w:color w:val="000000"/>
          <w:spacing w:val="3"/>
          <w:sz w:val="28"/>
          <w:szCs w:val="28"/>
        </w:rPr>
        <w:t xml:space="preserve"> необходимо представить в </w:t>
      </w:r>
      <w:r w:rsidRPr="00A7711A">
        <w:rPr>
          <w:rFonts w:cs="Times New Roman"/>
          <w:color w:val="000000"/>
          <w:spacing w:val="-4"/>
          <w:sz w:val="28"/>
          <w:szCs w:val="28"/>
        </w:rPr>
        <w:t xml:space="preserve">адрес </w:t>
      </w:r>
      <w:r w:rsidRPr="00A7711A">
        <w:rPr>
          <w:rFonts w:cs="Times New Roman"/>
          <w:bCs/>
          <w:color w:val="000000"/>
          <w:spacing w:val="-4"/>
          <w:sz w:val="28"/>
          <w:szCs w:val="28"/>
        </w:rPr>
        <w:t xml:space="preserve">оргкомитета заявку на участие в конкурсе и </w:t>
      </w:r>
      <w:r w:rsidRPr="00A7711A">
        <w:rPr>
          <w:rFonts w:cs="Times New Roman"/>
          <w:color w:val="000000"/>
          <w:spacing w:val="-4"/>
          <w:sz w:val="28"/>
          <w:szCs w:val="28"/>
        </w:rPr>
        <w:t>конкурсный материал</w:t>
      </w:r>
      <w:r w:rsidRPr="00A7711A">
        <w:rPr>
          <w:rFonts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A7711A">
        <w:rPr>
          <w:rFonts w:cs="Times New Roman"/>
          <w:color w:val="000000"/>
          <w:spacing w:val="-4"/>
          <w:sz w:val="28"/>
          <w:szCs w:val="28"/>
        </w:rPr>
        <w:t xml:space="preserve">в электронном </w:t>
      </w:r>
      <w:r w:rsidR="00766438">
        <w:rPr>
          <w:rFonts w:cs="Times New Roman"/>
          <w:color w:val="000000"/>
          <w:spacing w:val="-4"/>
          <w:sz w:val="28"/>
          <w:szCs w:val="28"/>
        </w:rPr>
        <w:t xml:space="preserve">и бумажном </w:t>
      </w:r>
      <w:r w:rsidRPr="00A7711A">
        <w:rPr>
          <w:rFonts w:cs="Times New Roman"/>
          <w:color w:val="000000"/>
          <w:spacing w:val="-4"/>
          <w:sz w:val="28"/>
          <w:szCs w:val="28"/>
        </w:rPr>
        <w:t>виде.</w:t>
      </w:r>
      <w:r w:rsidR="00766438">
        <w:rPr>
          <w:rFonts w:cs="Times New Roman"/>
          <w:color w:val="000000"/>
          <w:spacing w:val="-4"/>
          <w:sz w:val="28"/>
          <w:szCs w:val="28"/>
        </w:rPr>
        <w:t xml:space="preserve"> </w:t>
      </w:r>
      <w:r w:rsidR="00766438" w:rsidRPr="00C549D6">
        <w:rPr>
          <w:sz w:val="28"/>
          <w:szCs w:val="28"/>
        </w:rPr>
        <w:t>Заявки</w:t>
      </w:r>
      <w:r w:rsidR="00766438">
        <w:rPr>
          <w:sz w:val="28"/>
          <w:szCs w:val="28"/>
        </w:rPr>
        <w:t xml:space="preserve"> на участие в данном мероприятии</w:t>
      </w:r>
      <w:r w:rsidR="00766438" w:rsidRPr="00C63767">
        <w:rPr>
          <w:sz w:val="28"/>
          <w:szCs w:val="28"/>
        </w:rPr>
        <w:t xml:space="preserve"> </w:t>
      </w:r>
      <w:r w:rsidR="00766438">
        <w:rPr>
          <w:sz w:val="28"/>
          <w:szCs w:val="28"/>
        </w:rPr>
        <w:t xml:space="preserve">и </w:t>
      </w:r>
      <w:r w:rsidR="00766438" w:rsidRPr="002708A6">
        <w:rPr>
          <w:sz w:val="28"/>
          <w:szCs w:val="28"/>
        </w:rPr>
        <w:t>конкурсные работы</w:t>
      </w:r>
      <w:r w:rsidR="00766438">
        <w:rPr>
          <w:sz w:val="28"/>
          <w:szCs w:val="28"/>
        </w:rPr>
        <w:t xml:space="preserve"> просим направлять зав. кафедрой английской филологии доц. И.Н. Кабановой </w:t>
      </w:r>
      <w:r w:rsidR="00766438" w:rsidRPr="000124D3">
        <w:rPr>
          <w:sz w:val="28"/>
          <w:szCs w:val="28"/>
        </w:rPr>
        <w:t>(</w:t>
      </w:r>
      <w:proofErr w:type="spellStart"/>
      <w:r w:rsidR="00766438" w:rsidRPr="000124D3">
        <w:rPr>
          <w:sz w:val="28"/>
          <w:szCs w:val="28"/>
          <w:lang w:val="en-US"/>
        </w:rPr>
        <w:t>kabanova</w:t>
      </w:r>
      <w:proofErr w:type="spellEnd"/>
      <w:r w:rsidR="00766438" w:rsidRPr="000124D3">
        <w:rPr>
          <w:sz w:val="28"/>
          <w:szCs w:val="28"/>
        </w:rPr>
        <w:t>@</w:t>
      </w:r>
      <w:proofErr w:type="spellStart"/>
      <w:r w:rsidR="00766438" w:rsidRPr="000124D3">
        <w:rPr>
          <w:sz w:val="28"/>
          <w:szCs w:val="28"/>
          <w:lang w:val="en-US"/>
        </w:rPr>
        <w:t>lunn</w:t>
      </w:r>
      <w:proofErr w:type="spellEnd"/>
      <w:r w:rsidR="00766438" w:rsidRPr="000124D3">
        <w:rPr>
          <w:sz w:val="28"/>
          <w:szCs w:val="28"/>
        </w:rPr>
        <w:t>.</w:t>
      </w:r>
      <w:proofErr w:type="spellStart"/>
      <w:r w:rsidR="00766438" w:rsidRPr="000124D3">
        <w:rPr>
          <w:sz w:val="28"/>
          <w:szCs w:val="28"/>
          <w:lang w:val="en-US"/>
        </w:rPr>
        <w:t>ru</w:t>
      </w:r>
      <w:proofErr w:type="spellEnd"/>
      <w:r w:rsidR="002708A6">
        <w:rPr>
          <w:sz w:val="28"/>
          <w:szCs w:val="28"/>
        </w:rPr>
        <w:t xml:space="preserve">) </w:t>
      </w:r>
      <w:r w:rsidR="008F3B65">
        <w:rPr>
          <w:sz w:val="28"/>
          <w:szCs w:val="28"/>
        </w:rPr>
        <w:t>и</w:t>
      </w:r>
      <w:r w:rsidR="002708A6">
        <w:rPr>
          <w:sz w:val="28"/>
          <w:szCs w:val="28"/>
        </w:rPr>
        <w:t xml:space="preserve"> секретарю кафедры Е.Г. </w:t>
      </w:r>
      <w:proofErr w:type="spellStart"/>
      <w:r w:rsidR="00766438" w:rsidRPr="000124D3">
        <w:rPr>
          <w:sz w:val="28"/>
          <w:szCs w:val="28"/>
        </w:rPr>
        <w:t>Ножевниковой</w:t>
      </w:r>
      <w:proofErr w:type="spellEnd"/>
      <w:r w:rsidR="00766438" w:rsidRPr="000124D3">
        <w:rPr>
          <w:sz w:val="28"/>
          <w:szCs w:val="28"/>
        </w:rPr>
        <w:t xml:space="preserve"> (</w:t>
      </w:r>
      <w:proofErr w:type="spellStart"/>
      <w:r w:rsidR="00766438" w:rsidRPr="000124D3">
        <w:rPr>
          <w:sz w:val="28"/>
          <w:szCs w:val="28"/>
          <w:lang w:val="en-US"/>
        </w:rPr>
        <w:t>eg</w:t>
      </w:r>
      <w:proofErr w:type="spellEnd"/>
      <w:r w:rsidR="00766438" w:rsidRPr="000124D3">
        <w:rPr>
          <w:sz w:val="28"/>
          <w:szCs w:val="28"/>
        </w:rPr>
        <w:t>_</w:t>
      </w:r>
      <w:proofErr w:type="spellStart"/>
      <w:r w:rsidR="00766438" w:rsidRPr="000124D3">
        <w:rPr>
          <w:sz w:val="28"/>
          <w:szCs w:val="28"/>
        </w:rPr>
        <w:t>nozhevnikova</w:t>
      </w:r>
      <w:proofErr w:type="spellEnd"/>
      <w:r w:rsidR="00766438" w:rsidRPr="000124D3">
        <w:rPr>
          <w:sz w:val="28"/>
          <w:szCs w:val="28"/>
        </w:rPr>
        <w:t>@</w:t>
      </w:r>
      <w:r w:rsidR="00766438" w:rsidRPr="000124D3">
        <w:rPr>
          <w:sz w:val="28"/>
          <w:szCs w:val="28"/>
          <w:lang w:val="en-US"/>
        </w:rPr>
        <w:t>mail</w:t>
      </w:r>
      <w:r w:rsidR="00766438" w:rsidRPr="000124D3">
        <w:rPr>
          <w:sz w:val="28"/>
          <w:szCs w:val="28"/>
        </w:rPr>
        <w:t>.</w:t>
      </w:r>
      <w:proofErr w:type="spellStart"/>
      <w:r w:rsidR="00766438" w:rsidRPr="000124D3">
        <w:rPr>
          <w:sz w:val="28"/>
          <w:szCs w:val="28"/>
          <w:lang w:val="en-US"/>
        </w:rPr>
        <w:t>ru</w:t>
      </w:r>
      <w:proofErr w:type="spellEnd"/>
      <w:r w:rsidR="00766438" w:rsidRPr="000124D3">
        <w:rPr>
          <w:sz w:val="28"/>
          <w:szCs w:val="28"/>
        </w:rPr>
        <w:t xml:space="preserve">) </w:t>
      </w:r>
      <w:r w:rsidR="00766438" w:rsidRPr="00087B47">
        <w:rPr>
          <w:b/>
          <w:sz w:val="28"/>
          <w:szCs w:val="28"/>
        </w:rPr>
        <w:t xml:space="preserve">до </w:t>
      </w:r>
      <w:r w:rsidR="000237A3">
        <w:rPr>
          <w:b/>
          <w:sz w:val="28"/>
          <w:szCs w:val="28"/>
        </w:rPr>
        <w:t>14</w:t>
      </w:r>
      <w:r w:rsidR="00766438" w:rsidRPr="00087B47">
        <w:rPr>
          <w:b/>
          <w:sz w:val="28"/>
          <w:szCs w:val="28"/>
        </w:rPr>
        <w:t xml:space="preserve"> </w:t>
      </w:r>
      <w:r w:rsidR="000237A3">
        <w:rPr>
          <w:b/>
          <w:sz w:val="28"/>
          <w:szCs w:val="28"/>
        </w:rPr>
        <w:t>апреля</w:t>
      </w:r>
      <w:r w:rsidR="00766438" w:rsidRPr="00087B47">
        <w:rPr>
          <w:b/>
          <w:sz w:val="28"/>
          <w:szCs w:val="28"/>
        </w:rPr>
        <w:t xml:space="preserve"> 20</w:t>
      </w:r>
      <w:r w:rsidR="000237A3">
        <w:rPr>
          <w:b/>
          <w:sz w:val="28"/>
          <w:szCs w:val="28"/>
        </w:rPr>
        <w:t>20</w:t>
      </w:r>
      <w:r w:rsidR="00766438" w:rsidRPr="00087B47">
        <w:rPr>
          <w:b/>
          <w:sz w:val="28"/>
          <w:szCs w:val="28"/>
        </w:rPr>
        <w:t xml:space="preserve"> г.</w:t>
      </w:r>
      <w:r w:rsidR="00766438" w:rsidRPr="000124D3">
        <w:rPr>
          <w:sz w:val="28"/>
          <w:szCs w:val="28"/>
        </w:rPr>
        <w:t xml:space="preserve"> </w:t>
      </w:r>
      <w:r w:rsidR="00766438" w:rsidRPr="00087B47">
        <w:rPr>
          <w:b/>
          <w:sz w:val="28"/>
          <w:szCs w:val="28"/>
        </w:rPr>
        <w:t>включительно.</w:t>
      </w:r>
    </w:p>
    <w:p w:rsidR="00C750FC" w:rsidRPr="00A7711A" w:rsidRDefault="00C750FC" w:rsidP="002708A6">
      <w:pPr>
        <w:ind w:firstLine="709"/>
        <w:jc w:val="both"/>
        <w:rPr>
          <w:rFonts w:cs="Times New Roman"/>
          <w:sz w:val="28"/>
          <w:szCs w:val="28"/>
        </w:rPr>
      </w:pPr>
      <w:r w:rsidRPr="00A7711A">
        <w:rPr>
          <w:rFonts w:cs="Times New Roman"/>
          <w:sz w:val="28"/>
          <w:szCs w:val="28"/>
        </w:rPr>
        <w:t>После получения материалов оргкомитет в течение двух-трех дней подтверждает получение и принятие материалов к публикации. Авторам, отправившим материалы по электронной почте и не получившим подтверждения их получения оргкомитетом, просьба продублировать заявку.</w:t>
      </w:r>
    </w:p>
    <w:p w:rsidR="00C750FC" w:rsidRPr="00A7711A" w:rsidRDefault="00C750FC" w:rsidP="002708A6">
      <w:pPr>
        <w:ind w:firstLine="709"/>
        <w:jc w:val="both"/>
        <w:rPr>
          <w:rFonts w:cs="Times New Roman"/>
          <w:sz w:val="28"/>
          <w:szCs w:val="28"/>
        </w:rPr>
      </w:pPr>
      <w:r w:rsidRPr="00A7711A">
        <w:rPr>
          <w:rFonts w:cs="Times New Roman"/>
          <w:b/>
          <w:sz w:val="28"/>
          <w:szCs w:val="28"/>
        </w:rPr>
        <w:t>Организационный взнос</w:t>
      </w:r>
      <w:r w:rsidRPr="00A7711A">
        <w:rPr>
          <w:rFonts w:cs="Times New Roman"/>
          <w:sz w:val="28"/>
          <w:szCs w:val="28"/>
        </w:rPr>
        <w:t xml:space="preserve"> за участие в конкурсе составляет </w:t>
      </w:r>
      <w:r w:rsidRPr="002708A6">
        <w:rPr>
          <w:rFonts w:cs="Times New Roman"/>
          <w:b/>
          <w:sz w:val="28"/>
          <w:szCs w:val="28"/>
        </w:rPr>
        <w:t>500 рублей</w:t>
      </w:r>
      <w:r w:rsidRPr="00A7711A">
        <w:rPr>
          <w:rFonts w:cs="Times New Roman"/>
          <w:sz w:val="28"/>
          <w:szCs w:val="28"/>
        </w:rPr>
        <w:t xml:space="preserve"> и включает публикацию статьи объемом </w:t>
      </w:r>
      <w:r>
        <w:rPr>
          <w:rFonts w:cs="Times New Roman"/>
          <w:sz w:val="28"/>
          <w:szCs w:val="28"/>
        </w:rPr>
        <w:t>5</w:t>
      </w:r>
      <w:r w:rsidRPr="00A7711A">
        <w:rPr>
          <w:rFonts w:cs="Times New Roman"/>
          <w:sz w:val="28"/>
          <w:szCs w:val="28"/>
        </w:rPr>
        <w:t xml:space="preserve"> страниц, </w:t>
      </w:r>
      <w:r w:rsidRPr="00A7711A">
        <w:rPr>
          <w:rFonts w:cs="Times New Roman"/>
          <w:b/>
          <w:sz w:val="28"/>
          <w:szCs w:val="28"/>
        </w:rPr>
        <w:t xml:space="preserve">предоставление сборника конкурсных работ и диплома участника/лауреата конкурса авторам в </w:t>
      </w:r>
      <w:r w:rsidRPr="00A7711A">
        <w:rPr>
          <w:rFonts w:cs="Times New Roman"/>
          <w:b/>
          <w:sz w:val="28"/>
          <w:szCs w:val="28"/>
          <w:u w:val="single"/>
        </w:rPr>
        <w:t xml:space="preserve">формате </w:t>
      </w:r>
      <w:r w:rsidRPr="00A7711A">
        <w:rPr>
          <w:rFonts w:cs="Times New Roman"/>
          <w:b/>
          <w:sz w:val="28"/>
          <w:szCs w:val="28"/>
          <w:u w:val="single"/>
          <w:lang w:val="en-US"/>
        </w:rPr>
        <w:t>PDF</w:t>
      </w:r>
      <w:r w:rsidRPr="00A7711A">
        <w:rPr>
          <w:rFonts w:cs="Times New Roman"/>
          <w:b/>
          <w:sz w:val="28"/>
          <w:szCs w:val="28"/>
        </w:rPr>
        <w:t>.</w:t>
      </w:r>
      <w:r w:rsidRPr="00A7711A">
        <w:rPr>
          <w:rFonts w:cs="Times New Roman"/>
          <w:sz w:val="28"/>
          <w:szCs w:val="28"/>
        </w:rPr>
        <w:t xml:space="preserve"> </w:t>
      </w:r>
    </w:p>
    <w:p w:rsidR="00C750FC" w:rsidRPr="00A7711A" w:rsidRDefault="00C750FC" w:rsidP="002708A6">
      <w:pPr>
        <w:ind w:firstLine="709"/>
        <w:jc w:val="both"/>
        <w:rPr>
          <w:rFonts w:cs="Times New Roman"/>
          <w:sz w:val="28"/>
          <w:szCs w:val="28"/>
        </w:rPr>
      </w:pPr>
      <w:r w:rsidRPr="00A7711A">
        <w:rPr>
          <w:rFonts w:cs="Times New Roman"/>
          <w:sz w:val="28"/>
          <w:szCs w:val="28"/>
        </w:rPr>
        <w:t xml:space="preserve">Копию квитанции об оплате </w:t>
      </w:r>
      <w:proofErr w:type="spellStart"/>
      <w:r w:rsidRPr="00A7711A">
        <w:rPr>
          <w:rFonts w:cs="Times New Roman"/>
          <w:sz w:val="28"/>
          <w:szCs w:val="28"/>
        </w:rPr>
        <w:t>оргвзноса</w:t>
      </w:r>
      <w:proofErr w:type="spellEnd"/>
      <w:r w:rsidRPr="00A7711A">
        <w:rPr>
          <w:rFonts w:cs="Times New Roman"/>
          <w:sz w:val="28"/>
          <w:szCs w:val="28"/>
        </w:rPr>
        <w:t xml:space="preserve"> необходимо выслать по электронной почте</w:t>
      </w:r>
      <w:r w:rsidR="00766438">
        <w:rPr>
          <w:rFonts w:cs="Times New Roman"/>
          <w:sz w:val="28"/>
          <w:szCs w:val="28"/>
        </w:rPr>
        <w:t xml:space="preserve"> </w:t>
      </w:r>
      <w:proofErr w:type="spellStart"/>
      <w:r w:rsidR="00766438" w:rsidRPr="00766438">
        <w:rPr>
          <w:sz w:val="28"/>
          <w:szCs w:val="28"/>
          <w:lang w:val="en-US"/>
        </w:rPr>
        <w:t>kabanova</w:t>
      </w:r>
      <w:proofErr w:type="spellEnd"/>
      <w:r w:rsidR="00766438" w:rsidRPr="00766438">
        <w:rPr>
          <w:sz w:val="28"/>
          <w:szCs w:val="28"/>
        </w:rPr>
        <w:t>@</w:t>
      </w:r>
      <w:proofErr w:type="spellStart"/>
      <w:r w:rsidR="00766438" w:rsidRPr="00766438">
        <w:rPr>
          <w:sz w:val="28"/>
          <w:szCs w:val="28"/>
          <w:lang w:val="en-US"/>
        </w:rPr>
        <w:t>lunn</w:t>
      </w:r>
      <w:proofErr w:type="spellEnd"/>
      <w:r w:rsidR="00766438" w:rsidRPr="00766438">
        <w:rPr>
          <w:sz w:val="28"/>
          <w:szCs w:val="28"/>
        </w:rPr>
        <w:t>.</w:t>
      </w:r>
      <w:proofErr w:type="spellStart"/>
      <w:r w:rsidR="00766438" w:rsidRPr="00766438">
        <w:rPr>
          <w:sz w:val="28"/>
          <w:szCs w:val="28"/>
          <w:lang w:val="en-US"/>
        </w:rPr>
        <w:t>ru</w:t>
      </w:r>
      <w:proofErr w:type="spellEnd"/>
      <w:r w:rsidR="00766438">
        <w:rPr>
          <w:sz w:val="28"/>
          <w:szCs w:val="28"/>
        </w:rPr>
        <w:t xml:space="preserve"> </w:t>
      </w:r>
      <w:r w:rsidR="008F3B65">
        <w:rPr>
          <w:sz w:val="28"/>
          <w:szCs w:val="28"/>
        </w:rPr>
        <w:t>и</w:t>
      </w:r>
      <w:r w:rsidR="00766438">
        <w:rPr>
          <w:rFonts w:cs="Times New Roman"/>
          <w:sz w:val="28"/>
          <w:szCs w:val="28"/>
        </w:rPr>
        <w:t xml:space="preserve"> </w:t>
      </w:r>
      <w:proofErr w:type="spellStart"/>
      <w:r w:rsidR="00766438" w:rsidRPr="00766438">
        <w:rPr>
          <w:sz w:val="28"/>
          <w:szCs w:val="28"/>
          <w:lang w:val="en-US"/>
        </w:rPr>
        <w:t>eg</w:t>
      </w:r>
      <w:proofErr w:type="spellEnd"/>
      <w:r w:rsidR="00766438" w:rsidRPr="00766438">
        <w:rPr>
          <w:sz w:val="28"/>
          <w:szCs w:val="28"/>
        </w:rPr>
        <w:t>_</w:t>
      </w:r>
      <w:proofErr w:type="spellStart"/>
      <w:r w:rsidR="00766438" w:rsidRPr="00766438">
        <w:rPr>
          <w:sz w:val="28"/>
          <w:szCs w:val="28"/>
        </w:rPr>
        <w:t>nozhevnikova</w:t>
      </w:r>
      <w:proofErr w:type="spellEnd"/>
      <w:r w:rsidR="00766438" w:rsidRPr="00766438">
        <w:rPr>
          <w:sz w:val="28"/>
          <w:szCs w:val="28"/>
        </w:rPr>
        <w:t>@</w:t>
      </w:r>
      <w:r w:rsidR="00766438" w:rsidRPr="00766438">
        <w:rPr>
          <w:sz w:val="28"/>
          <w:szCs w:val="28"/>
          <w:lang w:val="en-US"/>
        </w:rPr>
        <w:t>mail</w:t>
      </w:r>
      <w:r w:rsidR="00766438" w:rsidRPr="00766438">
        <w:rPr>
          <w:sz w:val="28"/>
          <w:szCs w:val="28"/>
        </w:rPr>
        <w:t>.</w:t>
      </w:r>
      <w:proofErr w:type="spellStart"/>
      <w:r w:rsidR="00766438" w:rsidRPr="00766438">
        <w:rPr>
          <w:sz w:val="28"/>
          <w:szCs w:val="28"/>
          <w:lang w:val="en-US"/>
        </w:rPr>
        <w:t>ru</w:t>
      </w:r>
      <w:proofErr w:type="spellEnd"/>
      <w:r w:rsidR="00766438"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</w:t>
      </w:r>
    </w:p>
    <w:p w:rsidR="00C750FC" w:rsidRPr="00A7711A" w:rsidRDefault="00C750FC" w:rsidP="002708A6">
      <w:pPr>
        <w:ind w:firstLine="709"/>
        <w:jc w:val="both"/>
        <w:rPr>
          <w:rFonts w:cs="Times New Roman"/>
          <w:bCs/>
          <w:sz w:val="28"/>
          <w:szCs w:val="28"/>
        </w:rPr>
      </w:pPr>
      <w:r w:rsidRPr="00A7711A">
        <w:rPr>
          <w:rFonts w:cs="Times New Roman"/>
          <w:sz w:val="28"/>
          <w:szCs w:val="28"/>
        </w:rPr>
        <w:t>Реквизиты для перечисления денежных переводов предоставляются авторам после принятия материалов к участию в конкурсе. Рассылка материалов конкурса</w:t>
      </w:r>
      <w:r w:rsidR="008F3B65">
        <w:rPr>
          <w:rFonts w:cs="Times New Roman"/>
          <w:sz w:val="28"/>
          <w:szCs w:val="28"/>
        </w:rPr>
        <w:t xml:space="preserve"> на электронную почту </w:t>
      </w:r>
      <w:r w:rsidRPr="00A7711A">
        <w:rPr>
          <w:rFonts w:cs="Times New Roman"/>
          <w:sz w:val="28"/>
          <w:szCs w:val="28"/>
        </w:rPr>
        <w:t>автор</w:t>
      </w:r>
      <w:r w:rsidR="008F3B65">
        <w:rPr>
          <w:rFonts w:cs="Times New Roman"/>
          <w:sz w:val="28"/>
          <w:szCs w:val="28"/>
        </w:rPr>
        <w:t>ов</w:t>
      </w:r>
      <w:r w:rsidRPr="00A7711A">
        <w:rPr>
          <w:rFonts w:cs="Times New Roman"/>
          <w:sz w:val="28"/>
          <w:szCs w:val="28"/>
        </w:rPr>
        <w:t xml:space="preserve"> планируется в </w:t>
      </w:r>
      <w:r w:rsidR="000237A3">
        <w:rPr>
          <w:rFonts w:cs="Times New Roman"/>
          <w:sz w:val="28"/>
          <w:szCs w:val="28"/>
        </w:rPr>
        <w:t>июне</w:t>
      </w:r>
      <w:r w:rsidRPr="00A7711A">
        <w:rPr>
          <w:rFonts w:cs="Times New Roman"/>
          <w:sz w:val="28"/>
          <w:szCs w:val="28"/>
        </w:rPr>
        <w:t xml:space="preserve"> </w:t>
      </w:r>
      <w:r w:rsidRPr="00A7711A">
        <w:rPr>
          <w:rFonts w:cs="Times New Roman"/>
          <w:bCs/>
          <w:sz w:val="28"/>
          <w:szCs w:val="28"/>
        </w:rPr>
        <w:t>20</w:t>
      </w:r>
      <w:r w:rsidR="000237A3">
        <w:rPr>
          <w:rFonts w:cs="Times New Roman"/>
          <w:bCs/>
          <w:sz w:val="28"/>
          <w:szCs w:val="28"/>
        </w:rPr>
        <w:t>20</w:t>
      </w:r>
      <w:r w:rsidRPr="00A7711A">
        <w:rPr>
          <w:rFonts w:cs="Times New Roman"/>
          <w:bCs/>
          <w:sz w:val="28"/>
          <w:szCs w:val="28"/>
        </w:rPr>
        <w:t xml:space="preserve"> года. </w:t>
      </w:r>
    </w:p>
    <w:p w:rsidR="00C750FC" w:rsidRPr="00C63767" w:rsidRDefault="00C750FC" w:rsidP="002708A6">
      <w:pPr>
        <w:tabs>
          <w:tab w:val="left" w:pos="2685"/>
        </w:tabs>
        <w:ind w:firstLine="709"/>
        <w:jc w:val="both"/>
        <w:rPr>
          <w:rFonts w:cs="Times New Roman"/>
          <w:b/>
          <w:sz w:val="28"/>
          <w:szCs w:val="28"/>
        </w:rPr>
      </w:pPr>
      <w:r w:rsidRPr="00A7711A">
        <w:rPr>
          <w:rFonts w:cs="Times New Roman"/>
          <w:b/>
          <w:sz w:val="28"/>
          <w:szCs w:val="28"/>
        </w:rPr>
        <w:t xml:space="preserve">Порядок награждения победителей </w:t>
      </w:r>
      <w:r w:rsidRPr="00A7711A">
        <w:rPr>
          <w:rFonts w:cs="Times New Roman"/>
          <w:sz w:val="28"/>
          <w:szCs w:val="28"/>
        </w:rPr>
        <w:t>–</w:t>
      </w:r>
      <w:r w:rsidRPr="00A7711A">
        <w:rPr>
          <w:rFonts w:cs="Times New Roman"/>
          <w:b/>
          <w:sz w:val="28"/>
          <w:szCs w:val="28"/>
        </w:rPr>
        <w:t xml:space="preserve"> </w:t>
      </w:r>
      <w:r w:rsidRPr="00A7711A">
        <w:rPr>
          <w:rFonts w:cs="Times New Roman"/>
          <w:sz w:val="28"/>
          <w:szCs w:val="28"/>
        </w:rPr>
        <w:t>на основании решения жюри в каждо</w:t>
      </w:r>
      <w:r w:rsidR="008F3B65">
        <w:rPr>
          <w:rFonts w:cs="Times New Roman"/>
          <w:sz w:val="28"/>
          <w:szCs w:val="28"/>
        </w:rPr>
        <w:t>м</w:t>
      </w:r>
      <w:r w:rsidRPr="00A7711A">
        <w:rPr>
          <w:rFonts w:cs="Times New Roman"/>
          <w:sz w:val="28"/>
          <w:szCs w:val="28"/>
        </w:rPr>
        <w:t xml:space="preserve"> </w:t>
      </w:r>
      <w:r w:rsidR="008F3B65">
        <w:rPr>
          <w:rFonts w:cs="Times New Roman"/>
          <w:sz w:val="28"/>
          <w:szCs w:val="28"/>
        </w:rPr>
        <w:t>напра</w:t>
      </w:r>
      <w:r w:rsidR="008E2A03">
        <w:rPr>
          <w:rFonts w:cs="Times New Roman"/>
          <w:sz w:val="28"/>
          <w:szCs w:val="28"/>
        </w:rPr>
        <w:t>в</w:t>
      </w:r>
      <w:r w:rsidR="008F3B65">
        <w:rPr>
          <w:rFonts w:cs="Times New Roman"/>
          <w:sz w:val="28"/>
          <w:szCs w:val="28"/>
        </w:rPr>
        <w:t>лении</w:t>
      </w:r>
      <w:r w:rsidRPr="00A7711A">
        <w:rPr>
          <w:rFonts w:cs="Times New Roman"/>
          <w:sz w:val="28"/>
          <w:szCs w:val="28"/>
        </w:rPr>
        <w:t xml:space="preserve"> определяется три призовых места (1, 2, 3) по двум категориям (</w:t>
      </w:r>
      <w:r w:rsidR="008F3B65" w:rsidRPr="00A7711A">
        <w:rPr>
          <w:rFonts w:cs="Times New Roman"/>
          <w:sz w:val="28"/>
          <w:szCs w:val="28"/>
        </w:rPr>
        <w:t>аспиранты и магистранты</w:t>
      </w:r>
      <w:r w:rsidR="008F3B65">
        <w:rPr>
          <w:rFonts w:cs="Times New Roman"/>
          <w:sz w:val="28"/>
          <w:szCs w:val="28"/>
        </w:rPr>
        <w:t>;</w:t>
      </w:r>
      <w:r w:rsidR="008F3B65" w:rsidRPr="00A7711A">
        <w:rPr>
          <w:rFonts w:cs="Times New Roman"/>
          <w:sz w:val="28"/>
          <w:szCs w:val="28"/>
        </w:rPr>
        <w:t xml:space="preserve"> </w:t>
      </w:r>
      <w:r w:rsidR="008F3B65">
        <w:rPr>
          <w:rFonts w:cs="Times New Roman"/>
          <w:sz w:val="28"/>
          <w:szCs w:val="28"/>
        </w:rPr>
        <w:t>бакалавры</w:t>
      </w:r>
      <w:r w:rsidRPr="00A7711A">
        <w:rPr>
          <w:rFonts w:cs="Times New Roman"/>
          <w:sz w:val="28"/>
          <w:szCs w:val="28"/>
        </w:rPr>
        <w:t>).</w:t>
      </w:r>
      <w:r w:rsidR="00D41335">
        <w:rPr>
          <w:rFonts w:cs="Times New Roman"/>
          <w:sz w:val="28"/>
          <w:szCs w:val="28"/>
        </w:rPr>
        <w:t xml:space="preserve"> </w:t>
      </w:r>
      <w:bookmarkStart w:id="0" w:name="_GoBack"/>
      <w:r w:rsidR="00D41335">
        <w:rPr>
          <w:rFonts w:cs="Times New Roman"/>
          <w:sz w:val="28"/>
          <w:szCs w:val="28"/>
        </w:rPr>
        <w:t xml:space="preserve">Все участники получат дополнительный балл в портфолио при поступлении в магистратуру или аспирантуру. </w:t>
      </w:r>
      <w:r w:rsidRPr="00A7711A">
        <w:rPr>
          <w:rFonts w:cs="Times New Roman"/>
          <w:sz w:val="28"/>
          <w:szCs w:val="28"/>
        </w:rPr>
        <w:t xml:space="preserve"> Победители, занявшие призовые места</w:t>
      </w:r>
      <w:r w:rsidR="001A732C">
        <w:rPr>
          <w:rFonts w:cs="Times New Roman"/>
          <w:sz w:val="28"/>
          <w:szCs w:val="28"/>
        </w:rPr>
        <w:t>,</w:t>
      </w:r>
      <w:r w:rsidRPr="00A7711A">
        <w:rPr>
          <w:rFonts w:cs="Times New Roman"/>
          <w:sz w:val="28"/>
          <w:szCs w:val="28"/>
        </w:rPr>
        <w:t xml:space="preserve"> будут</w:t>
      </w:r>
      <w:r w:rsidRPr="00A7711A">
        <w:rPr>
          <w:rFonts w:cs="Times New Roman"/>
          <w:b/>
          <w:sz w:val="28"/>
          <w:szCs w:val="28"/>
        </w:rPr>
        <w:t xml:space="preserve"> </w:t>
      </w:r>
      <w:r w:rsidRPr="00A7711A">
        <w:rPr>
          <w:rFonts w:cs="Times New Roman"/>
          <w:sz w:val="28"/>
          <w:szCs w:val="28"/>
        </w:rPr>
        <w:t>награждены дипломами лауреата конкурса</w:t>
      </w:r>
      <w:r w:rsidR="00306663">
        <w:rPr>
          <w:rFonts w:cs="Times New Roman"/>
          <w:sz w:val="28"/>
          <w:szCs w:val="28"/>
        </w:rPr>
        <w:t xml:space="preserve">, а также </w:t>
      </w:r>
      <w:r w:rsidR="00D41335">
        <w:rPr>
          <w:rFonts w:cs="Times New Roman"/>
          <w:sz w:val="28"/>
          <w:szCs w:val="28"/>
        </w:rPr>
        <w:t>заработают 2 балла</w:t>
      </w:r>
      <w:r w:rsidRPr="00A7711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D41335">
        <w:rPr>
          <w:rFonts w:cs="Times New Roman"/>
          <w:sz w:val="28"/>
          <w:szCs w:val="28"/>
        </w:rPr>
        <w:t>Лучшие</w:t>
      </w:r>
      <w:r>
        <w:rPr>
          <w:rFonts w:cs="Times New Roman"/>
          <w:sz w:val="28"/>
          <w:szCs w:val="28"/>
        </w:rPr>
        <w:t xml:space="preserve"> работы будут опубликованы</w:t>
      </w:r>
      <w:r w:rsidR="00766438">
        <w:rPr>
          <w:rFonts w:cs="Times New Roman"/>
          <w:sz w:val="28"/>
          <w:szCs w:val="28"/>
        </w:rPr>
        <w:t xml:space="preserve"> в сборнике </w:t>
      </w:r>
      <w:r w:rsidR="00766438" w:rsidRPr="00756F83">
        <w:rPr>
          <w:sz w:val="28"/>
          <w:szCs w:val="28"/>
        </w:rPr>
        <w:t>научных трудов</w:t>
      </w:r>
      <w:r w:rsidR="00766438">
        <w:rPr>
          <w:sz w:val="28"/>
          <w:szCs w:val="28"/>
        </w:rPr>
        <w:t xml:space="preserve"> «Теория и практика лингвистического описания разговорной речи»</w:t>
      </w:r>
      <w:r w:rsidR="00766438" w:rsidRPr="00756F83">
        <w:rPr>
          <w:sz w:val="28"/>
          <w:szCs w:val="28"/>
        </w:rPr>
        <w:t xml:space="preserve"> (входит в РИНЦ: </w:t>
      </w:r>
      <w:hyperlink r:id="rId5" w:history="1">
        <w:r w:rsidR="00766438" w:rsidRPr="00756F83">
          <w:rPr>
            <w:rStyle w:val="a3"/>
            <w:sz w:val="28"/>
            <w:szCs w:val="28"/>
          </w:rPr>
          <w:t>https://elibrary.ru/title_about.asp?id=64248</w:t>
        </w:r>
      </w:hyperlink>
      <w:r w:rsidR="00766438" w:rsidRPr="00756F83">
        <w:rPr>
          <w:sz w:val="28"/>
          <w:szCs w:val="28"/>
        </w:rPr>
        <w:t>)</w:t>
      </w:r>
      <w:r w:rsidR="00D41335">
        <w:rPr>
          <w:sz w:val="28"/>
          <w:szCs w:val="28"/>
        </w:rPr>
        <w:t>, что тоже дает возможность получить 2 дополнительных балла</w:t>
      </w:r>
      <w:r w:rsidR="00766438" w:rsidRPr="00756F83">
        <w:rPr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Pr="00A7711A">
        <w:rPr>
          <w:rFonts w:cs="Times New Roman"/>
          <w:sz w:val="28"/>
          <w:szCs w:val="28"/>
        </w:rPr>
        <w:t xml:space="preserve"> </w:t>
      </w:r>
      <w:bookmarkEnd w:id="0"/>
    </w:p>
    <w:p w:rsidR="00C750FC" w:rsidRPr="00C63767" w:rsidRDefault="00C750FC" w:rsidP="00C750FC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C750FC" w:rsidRPr="00A7711A" w:rsidRDefault="00C750FC" w:rsidP="00C750FC">
      <w:pPr>
        <w:ind w:firstLine="709"/>
        <w:jc w:val="both"/>
        <w:rPr>
          <w:rFonts w:cs="Times New Roman"/>
          <w:sz w:val="28"/>
          <w:szCs w:val="28"/>
        </w:rPr>
      </w:pPr>
      <w:r w:rsidRPr="00A7711A">
        <w:rPr>
          <w:rFonts w:cs="Times New Roman"/>
          <w:sz w:val="28"/>
          <w:szCs w:val="28"/>
        </w:rPr>
        <w:t>Информацию о конкурсе вы можете найти на сайте ФГБОУ ВО «</w:t>
      </w:r>
      <w:r>
        <w:rPr>
          <w:rFonts w:cs="Times New Roman"/>
          <w:sz w:val="28"/>
          <w:szCs w:val="28"/>
        </w:rPr>
        <w:t>НГЛУ</w:t>
      </w:r>
      <w:r w:rsidRPr="00A7711A">
        <w:rPr>
          <w:rFonts w:cs="Times New Roman"/>
          <w:sz w:val="28"/>
          <w:szCs w:val="28"/>
        </w:rPr>
        <w:t xml:space="preserve">» </w:t>
      </w:r>
      <w:r w:rsidRPr="00C63767">
        <w:rPr>
          <w:rFonts w:cs="Times New Roman"/>
          <w:sz w:val="28"/>
          <w:szCs w:val="28"/>
          <w:lang w:val="en-US"/>
        </w:rPr>
        <w:t>http</w:t>
      </w:r>
      <w:r w:rsidRPr="00C63767">
        <w:rPr>
          <w:rFonts w:cs="Times New Roman"/>
          <w:sz w:val="28"/>
          <w:szCs w:val="28"/>
        </w:rPr>
        <w:t>://</w:t>
      </w:r>
      <w:proofErr w:type="spellStart"/>
      <w:r>
        <w:rPr>
          <w:rFonts w:cs="Times New Roman"/>
          <w:sz w:val="28"/>
          <w:szCs w:val="28"/>
          <w:lang w:val="en-US"/>
        </w:rPr>
        <w:t>lunn</w:t>
      </w:r>
      <w:proofErr w:type="spellEnd"/>
      <w:r w:rsidRPr="00C63767">
        <w:rPr>
          <w:rFonts w:cs="Times New Roman"/>
          <w:sz w:val="28"/>
          <w:szCs w:val="28"/>
        </w:rPr>
        <w:t>.</w:t>
      </w:r>
      <w:proofErr w:type="spellStart"/>
      <w:r>
        <w:rPr>
          <w:rFonts w:cs="Times New Roman"/>
          <w:sz w:val="28"/>
          <w:szCs w:val="28"/>
          <w:lang w:val="en-US"/>
        </w:rPr>
        <w:t>ru</w:t>
      </w:r>
      <w:proofErr w:type="spellEnd"/>
      <w:r w:rsidRPr="00A7711A">
        <w:rPr>
          <w:rFonts w:cs="Times New Roman"/>
          <w:sz w:val="28"/>
          <w:szCs w:val="28"/>
        </w:rPr>
        <w:t xml:space="preserve">.  </w:t>
      </w:r>
    </w:p>
    <w:p w:rsidR="00C750FC" w:rsidRPr="00C63767" w:rsidRDefault="00C750FC" w:rsidP="00C750FC">
      <w:pPr>
        <w:ind w:firstLine="720"/>
        <w:jc w:val="right"/>
        <w:rPr>
          <w:sz w:val="28"/>
          <w:szCs w:val="28"/>
        </w:rPr>
      </w:pPr>
      <w:r w:rsidRPr="00C63767">
        <w:rPr>
          <w:sz w:val="28"/>
          <w:szCs w:val="28"/>
        </w:rPr>
        <w:t xml:space="preserve">Оргкомитет </w:t>
      </w:r>
    </w:p>
    <w:p w:rsidR="00C750FC" w:rsidRDefault="00C750FC" w:rsidP="000247CC">
      <w:pPr>
        <w:pStyle w:val="1"/>
        <w:ind w:firstLine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C750FC" w:rsidRDefault="00C750FC" w:rsidP="00C750FC">
      <w:pPr>
        <w:rPr>
          <w:lang w:bidi="ar-SA"/>
        </w:rPr>
      </w:pPr>
    </w:p>
    <w:p w:rsidR="00766438" w:rsidRDefault="00766438" w:rsidP="00C750FC">
      <w:pPr>
        <w:rPr>
          <w:lang w:bidi="ar-SA"/>
        </w:rPr>
      </w:pPr>
    </w:p>
    <w:p w:rsidR="00766438" w:rsidRDefault="00766438" w:rsidP="00C750FC">
      <w:pPr>
        <w:rPr>
          <w:lang w:bidi="ar-SA"/>
        </w:rPr>
      </w:pPr>
    </w:p>
    <w:p w:rsidR="00766438" w:rsidRDefault="00766438" w:rsidP="00C750FC">
      <w:pPr>
        <w:rPr>
          <w:lang w:bidi="ar-SA"/>
        </w:rPr>
      </w:pPr>
    </w:p>
    <w:p w:rsidR="00C750FC" w:rsidRDefault="00C750FC" w:rsidP="00C750FC">
      <w:pPr>
        <w:rPr>
          <w:lang w:bidi="ar-SA"/>
        </w:rPr>
      </w:pPr>
    </w:p>
    <w:p w:rsidR="00C750FC" w:rsidRDefault="00C750FC" w:rsidP="00C750FC">
      <w:pPr>
        <w:rPr>
          <w:lang w:bidi="ar-SA"/>
        </w:rPr>
      </w:pPr>
    </w:p>
    <w:p w:rsidR="002708A6" w:rsidRDefault="002708A6" w:rsidP="00C750FC">
      <w:pPr>
        <w:rPr>
          <w:lang w:bidi="ar-SA"/>
        </w:rPr>
      </w:pPr>
    </w:p>
    <w:p w:rsidR="00C750FC" w:rsidRDefault="00C750FC" w:rsidP="00C750FC">
      <w:pPr>
        <w:rPr>
          <w:lang w:bidi="ar-SA"/>
        </w:rPr>
      </w:pPr>
    </w:p>
    <w:p w:rsidR="00C750FC" w:rsidRPr="00C750FC" w:rsidRDefault="00C750FC" w:rsidP="00C750FC">
      <w:pPr>
        <w:rPr>
          <w:lang w:bidi="ar-SA"/>
        </w:rPr>
      </w:pPr>
    </w:p>
    <w:p w:rsidR="000247CC" w:rsidRPr="00B244AB" w:rsidRDefault="00C750FC" w:rsidP="000247CC">
      <w:pPr>
        <w:pStyle w:val="1"/>
        <w:ind w:firstLine="7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 </w:t>
      </w:r>
      <w:r w:rsidR="000247CC">
        <w:rPr>
          <w:b/>
          <w:bCs/>
          <w:sz w:val="28"/>
          <w:szCs w:val="28"/>
        </w:rPr>
        <w:t>П</w:t>
      </w:r>
      <w:r w:rsidR="000247CC" w:rsidRPr="00B244AB">
        <w:rPr>
          <w:b/>
          <w:bCs/>
          <w:sz w:val="28"/>
          <w:szCs w:val="28"/>
        </w:rPr>
        <w:t>риложение 1</w:t>
      </w:r>
    </w:p>
    <w:p w:rsidR="000247CC" w:rsidRPr="00B244AB" w:rsidRDefault="000247CC" w:rsidP="000247CC">
      <w:pPr>
        <w:ind w:firstLine="720"/>
        <w:rPr>
          <w:b/>
          <w:bCs/>
          <w:sz w:val="28"/>
          <w:szCs w:val="28"/>
        </w:rPr>
      </w:pPr>
    </w:p>
    <w:p w:rsidR="000247CC" w:rsidRPr="00B244AB" w:rsidRDefault="000247CC" w:rsidP="000247CC">
      <w:pPr>
        <w:jc w:val="center"/>
        <w:rPr>
          <w:b/>
          <w:sz w:val="28"/>
          <w:szCs w:val="28"/>
          <w:lang w:eastAsia="en-US"/>
        </w:rPr>
      </w:pPr>
      <w:r w:rsidRPr="00B244AB">
        <w:rPr>
          <w:b/>
          <w:sz w:val="28"/>
          <w:szCs w:val="28"/>
          <w:lang w:eastAsia="en-US"/>
        </w:rPr>
        <w:t>Регистрационная форма участника</w:t>
      </w:r>
    </w:p>
    <w:p w:rsidR="000247CC" w:rsidRPr="00B244AB" w:rsidRDefault="000247CC" w:rsidP="000247C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3"/>
        <w:gridCol w:w="4850"/>
      </w:tblGrid>
      <w:tr w:rsidR="000247CC" w:rsidRPr="00B244AB" w:rsidTr="00E367FE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rPr>
                <w:sz w:val="28"/>
                <w:szCs w:val="28"/>
              </w:rPr>
            </w:pPr>
            <w:r w:rsidRPr="00B244AB">
              <w:rPr>
                <w:sz w:val="28"/>
                <w:szCs w:val="28"/>
              </w:rPr>
              <w:t>Фамилия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47CC" w:rsidRPr="00B244AB" w:rsidTr="00E367FE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rPr>
                <w:sz w:val="28"/>
                <w:szCs w:val="28"/>
              </w:rPr>
            </w:pPr>
            <w:r w:rsidRPr="00B244AB">
              <w:rPr>
                <w:sz w:val="28"/>
                <w:szCs w:val="28"/>
              </w:rPr>
              <w:t>Имя Отчество (полностью)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47CC" w:rsidRPr="00B244AB" w:rsidTr="00E367FE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244AB">
              <w:rPr>
                <w:sz w:val="28"/>
                <w:szCs w:val="28"/>
              </w:rPr>
              <w:t>Место учебы (полностью, без сокращений)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47CC" w:rsidRPr="00B244AB" w:rsidTr="00E367FE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jc w:val="both"/>
              <w:rPr>
                <w:sz w:val="28"/>
                <w:szCs w:val="28"/>
              </w:rPr>
            </w:pPr>
            <w:r w:rsidRPr="00B244AB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47CC" w:rsidRPr="00B244AB" w:rsidTr="00E367FE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rPr>
                <w:sz w:val="28"/>
                <w:szCs w:val="28"/>
              </w:rPr>
            </w:pPr>
            <w:r w:rsidRPr="00B244AB">
              <w:rPr>
                <w:sz w:val="28"/>
                <w:szCs w:val="28"/>
              </w:rPr>
              <w:t>Е-</w:t>
            </w:r>
            <w:r w:rsidRPr="00B244AB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247CC" w:rsidRPr="00B244AB" w:rsidTr="00E367FE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8F3B65" w:rsidP="00E367F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247CC" w:rsidRPr="00B244AB">
              <w:rPr>
                <w:sz w:val="28"/>
                <w:szCs w:val="28"/>
              </w:rPr>
              <w:t>аправление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47CC" w:rsidRPr="00B244AB" w:rsidTr="00E367FE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rPr>
                <w:sz w:val="28"/>
                <w:szCs w:val="28"/>
              </w:rPr>
            </w:pPr>
            <w:r w:rsidRPr="00B244AB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247CC" w:rsidRPr="00B244AB" w:rsidTr="00E367FE"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rPr>
                <w:sz w:val="28"/>
                <w:szCs w:val="28"/>
              </w:rPr>
            </w:pPr>
            <w:r w:rsidRPr="00B244AB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7CC" w:rsidRPr="00B244AB" w:rsidRDefault="000247CC" w:rsidP="00E367F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0247CC" w:rsidRPr="00B244AB" w:rsidRDefault="000247CC" w:rsidP="000247CC">
      <w:pPr>
        <w:widowControl/>
        <w:ind w:firstLine="720"/>
        <w:jc w:val="both"/>
        <w:rPr>
          <w:sz w:val="28"/>
          <w:szCs w:val="28"/>
        </w:rPr>
      </w:pPr>
    </w:p>
    <w:p w:rsidR="00C63767" w:rsidRDefault="00C63767" w:rsidP="000247CC">
      <w:pPr>
        <w:pStyle w:val="5"/>
        <w:spacing w:line="240" w:lineRule="auto"/>
        <w:ind w:firstLine="720"/>
        <w:jc w:val="right"/>
        <w:rPr>
          <w:bCs w:val="0"/>
          <w:sz w:val="28"/>
          <w:szCs w:val="28"/>
        </w:rPr>
      </w:pPr>
    </w:p>
    <w:p w:rsidR="008F3B65" w:rsidRDefault="008F3B65" w:rsidP="000247CC">
      <w:pPr>
        <w:pStyle w:val="5"/>
        <w:spacing w:line="240" w:lineRule="auto"/>
        <w:ind w:firstLine="720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 </w:t>
      </w:r>
    </w:p>
    <w:p w:rsidR="000247CC" w:rsidRPr="00B244AB" w:rsidRDefault="008F3B65" w:rsidP="000247CC">
      <w:pPr>
        <w:pStyle w:val="5"/>
        <w:spacing w:line="240" w:lineRule="auto"/>
        <w:ind w:firstLine="720"/>
        <w:jc w:val="right"/>
        <w:rPr>
          <w:sz w:val="28"/>
          <w:szCs w:val="28"/>
        </w:rPr>
      </w:pPr>
      <w:r>
        <w:rPr>
          <w:bCs w:val="0"/>
          <w:sz w:val="28"/>
          <w:szCs w:val="28"/>
        </w:rPr>
        <w:br w:type="column"/>
      </w:r>
      <w:r w:rsidR="000247CC">
        <w:rPr>
          <w:bCs w:val="0"/>
          <w:sz w:val="28"/>
          <w:szCs w:val="28"/>
        </w:rPr>
        <w:lastRenderedPageBreak/>
        <w:t>Приложение 2</w:t>
      </w:r>
    </w:p>
    <w:p w:rsidR="000247CC" w:rsidRPr="00B244AB" w:rsidRDefault="000247CC" w:rsidP="000247CC">
      <w:pPr>
        <w:widowControl/>
        <w:ind w:firstLine="720"/>
        <w:jc w:val="both"/>
        <w:rPr>
          <w:sz w:val="28"/>
          <w:szCs w:val="28"/>
        </w:rPr>
      </w:pPr>
    </w:p>
    <w:p w:rsidR="00C750FC" w:rsidRPr="009934AD" w:rsidRDefault="00C750FC" w:rsidP="00766438">
      <w:pPr>
        <w:jc w:val="center"/>
        <w:rPr>
          <w:b/>
          <w:bCs/>
          <w:spacing w:val="-6"/>
          <w:sz w:val="28"/>
          <w:szCs w:val="28"/>
        </w:rPr>
      </w:pPr>
      <w:r w:rsidRPr="009934AD">
        <w:rPr>
          <w:b/>
          <w:bCs/>
          <w:spacing w:val="-6"/>
          <w:sz w:val="28"/>
          <w:szCs w:val="28"/>
        </w:rPr>
        <w:t xml:space="preserve">Образец оформления </w:t>
      </w:r>
      <w:r>
        <w:rPr>
          <w:b/>
          <w:bCs/>
          <w:spacing w:val="-6"/>
          <w:sz w:val="28"/>
          <w:szCs w:val="28"/>
        </w:rPr>
        <w:t>конкурсной работы</w:t>
      </w:r>
    </w:p>
    <w:p w:rsidR="008F3B65" w:rsidRDefault="008F3B65" w:rsidP="008F3B65">
      <w:pPr>
        <w:jc w:val="right"/>
        <w:rPr>
          <w:b/>
          <w:sz w:val="28"/>
          <w:szCs w:val="28"/>
        </w:rPr>
      </w:pPr>
    </w:p>
    <w:p w:rsidR="008F3B65" w:rsidRDefault="008F3B65" w:rsidP="008F3B65">
      <w:pPr>
        <w:jc w:val="right"/>
        <w:rPr>
          <w:b/>
          <w:color w:val="000000"/>
          <w:sz w:val="28"/>
          <w:szCs w:val="28"/>
        </w:rPr>
      </w:pPr>
      <w:r w:rsidRPr="00F17D9D">
        <w:rPr>
          <w:b/>
          <w:sz w:val="28"/>
          <w:szCs w:val="28"/>
        </w:rPr>
        <w:t>С.Е. Бугрова</w:t>
      </w:r>
    </w:p>
    <w:p w:rsidR="008F3B65" w:rsidRPr="008F3B65" w:rsidRDefault="008F3B65" w:rsidP="008F3B65">
      <w:pPr>
        <w:jc w:val="right"/>
        <w:rPr>
          <w:b/>
          <w:bCs/>
          <w:color w:val="000000"/>
          <w:sz w:val="28"/>
          <w:szCs w:val="28"/>
        </w:rPr>
      </w:pPr>
      <w:r w:rsidRPr="008F3B65">
        <w:rPr>
          <w:b/>
          <w:bCs/>
          <w:color w:val="000000"/>
          <w:sz w:val="28"/>
          <w:szCs w:val="28"/>
        </w:rPr>
        <w:t xml:space="preserve">Нижегородский государственный лингвистический университет </w:t>
      </w:r>
    </w:p>
    <w:p w:rsidR="008F3B65" w:rsidRPr="008F3B65" w:rsidRDefault="008F3B65" w:rsidP="008F3B65">
      <w:pPr>
        <w:jc w:val="right"/>
        <w:rPr>
          <w:b/>
          <w:sz w:val="28"/>
          <w:szCs w:val="28"/>
        </w:rPr>
      </w:pPr>
      <w:r w:rsidRPr="008F3B65">
        <w:rPr>
          <w:b/>
          <w:bCs/>
          <w:color w:val="000000"/>
          <w:sz w:val="28"/>
          <w:szCs w:val="28"/>
        </w:rPr>
        <w:t>им. Н.А. Добролюбова, Нижний Новгород</w:t>
      </w:r>
      <w:r w:rsidRPr="008F3B65">
        <w:rPr>
          <w:b/>
          <w:sz w:val="28"/>
          <w:szCs w:val="28"/>
        </w:rPr>
        <w:t xml:space="preserve"> </w:t>
      </w:r>
    </w:p>
    <w:p w:rsidR="008F3B65" w:rsidRDefault="008F3B65" w:rsidP="008F3B65">
      <w:pPr>
        <w:jc w:val="center"/>
        <w:rPr>
          <w:b/>
          <w:sz w:val="28"/>
          <w:szCs w:val="28"/>
        </w:rPr>
      </w:pPr>
    </w:p>
    <w:p w:rsidR="00C750FC" w:rsidRPr="008F3B65" w:rsidRDefault="00C750FC" w:rsidP="008F3B65">
      <w:pPr>
        <w:jc w:val="center"/>
        <w:rPr>
          <w:b/>
          <w:sz w:val="28"/>
          <w:szCs w:val="28"/>
        </w:rPr>
      </w:pPr>
      <w:r w:rsidRPr="008F3B65">
        <w:rPr>
          <w:b/>
          <w:sz w:val="28"/>
          <w:szCs w:val="28"/>
        </w:rPr>
        <w:t xml:space="preserve">НЕЭФФЕКТИВНОЕ ОБЩЕНИЕ </w:t>
      </w:r>
    </w:p>
    <w:p w:rsidR="00C750FC" w:rsidRPr="008F3B65" w:rsidRDefault="00C750FC" w:rsidP="00C750FC">
      <w:pPr>
        <w:jc w:val="center"/>
        <w:rPr>
          <w:b/>
          <w:sz w:val="28"/>
          <w:szCs w:val="28"/>
        </w:rPr>
      </w:pPr>
      <w:r w:rsidRPr="008F3B65">
        <w:rPr>
          <w:b/>
          <w:sz w:val="28"/>
          <w:szCs w:val="28"/>
        </w:rPr>
        <w:t>КАК ПРАГМАЛИНГВИСТИЧЕСКИЙ ФЕНОМЕН</w:t>
      </w:r>
    </w:p>
    <w:p w:rsidR="00C750FC" w:rsidRPr="008F3B65" w:rsidRDefault="00C750FC" w:rsidP="00C750FC">
      <w:pPr>
        <w:jc w:val="center"/>
        <w:rPr>
          <w:bCs/>
          <w:i/>
          <w:color w:val="000000"/>
          <w:sz w:val="28"/>
          <w:szCs w:val="28"/>
        </w:rPr>
      </w:pPr>
    </w:p>
    <w:p w:rsidR="00C750FC" w:rsidRPr="008F3B65" w:rsidRDefault="00C750FC" w:rsidP="00C750FC">
      <w:pPr>
        <w:ind w:firstLine="720"/>
        <w:jc w:val="both"/>
        <w:rPr>
          <w:bCs/>
          <w:color w:val="000000"/>
          <w:sz w:val="28"/>
          <w:szCs w:val="28"/>
        </w:rPr>
      </w:pPr>
      <w:proofErr w:type="gramStart"/>
      <w:r w:rsidRPr="008F3B65">
        <w:rPr>
          <w:bCs/>
          <w:color w:val="000000"/>
          <w:sz w:val="28"/>
          <w:szCs w:val="28"/>
        </w:rPr>
        <w:t>В  статье</w:t>
      </w:r>
      <w:proofErr w:type="gramEnd"/>
      <w:r w:rsidRPr="008F3B65">
        <w:rPr>
          <w:bCs/>
          <w:color w:val="000000"/>
          <w:sz w:val="28"/>
          <w:szCs w:val="28"/>
        </w:rPr>
        <w:t xml:space="preserve">  …. .</w:t>
      </w:r>
    </w:p>
    <w:p w:rsidR="00C750FC" w:rsidRPr="008F3B65" w:rsidRDefault="00C750FC" w:rsidP="00C750FC">
      <w:pPr>
        <w:rPr>
          <w:bCs/>
          <w:color w:val="000000"/>
          <w:sz w:val="28"/>
          <w:szCs w:val="28"/>
        </w:rPr>
      </w:pPr>
      <w:r w:rsidRPr="008F3B65">
        <w:rPr>
          <w:b/>
          <w:bCs/>
          <w:color w:val="000000"/>
          <w:sz w:val="28"/>
          <w:szCs w:val="28"/>
        </w:rPr>
        <w:t xml:space="preserve">            Ключевые </w:t>
      </w:r>
      <w:proofErr w:type="gramStart"/>
      <w:r w:rsidRPr="008F3B65">
        <w:rPr>
          <w:b/>
          <w:bCs/>
          <w:color w:val="000000"/>
          <w:sz w:val="28"/>
          <w:szCs w:val="28"/>
        </w:rPr>
        <w:t xml:space="preserve">слова: </w:t>
      </w:r>
      <w:r w:rsidRPr="008F3B65">
        <w:rPr>
          <w:bCs/>
          <w:color w:val="000000"/>
          <w:sz w:val="28"/>
          <w:szCs w:val="28"/>
        </w:rPr>
        <w:t>….</w:t>
      </w:r>
      <w:proofErr w:type="gramEnd"/>
      <w:r w:rsidRPr="008F3B65">
        <w:rPr>
          <w:bCs/>
          <w:color w:val="000000"/>
          <w:sz w:val="28"/>
          <w:szCs w:val="28"/>
        </w:rPr>
        <w:t>.  .</w:t>
      </w:r>
    </w:p>
    <w:p w:rsidR="00C750FC" w:rsidRPr="008F3B65" w:rsidRDefault="00C750FC" w:rsidP="00C750FC">
      <w:pPr>
        <w:rPr>
          <w:b/>
          <w:bCs/>
          <w:color w:val="000000"/>
          <w:sz w:val="28"/>
          <w:szCs w:val="28"/>
        </w:rPr>
      </w:pPr>
    </w:p>
    <w:p w:rsidR="008F3B65" w:rsidRPr="008E2A03" w:rsidRDefault="008F3B65" w:rsidP="008F3B65">
      <w:pPr>
        <w:jc w:val="right"/>
        <w:rPr>
          <w:b/>
          <w:bCs/>
          <w:color w:val="000000"/>
          <w:sz w:val="28"/>
          <w:szCs w:val="28"/>
        </w:rPr>
      </w:pPr>
      <w:r w:rsidRPr="008F3B65">
        <w:rPr>
          <w:b/>
          <w:bCs/>
          <w:color w:val="000000"/>
          <w:sz w:val="28"/>
          <w:szCs w:val="28"/>
          <w:lang w:val="en-US"/>
        </w:rPr>
        <w:t>Svetlana</w:t>
      </w:r>
      <w:r w:rsidRPr="008E2A03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F3B65">
        <w:rPr>
          <w:b/>
          <w:bCs/>
          <w:color w:val="000000"/>
          <w:sz w:val="28"/>
          <w:szCs w:val="28"/>
          <w:lang w:val="en-US"/>
        </w:rPr>
        <w:t>Bugrova</w:t>
      </w:r>
      <w:proofErr w:type="spellEnd"/>
    </w:p>
    <w:p w:rsidR="008F3B65" w:rsidRPr="008E2A03" w:rsidRDefault="008F3B65" w:rsidP="008F3B65">
      <w:pPr>
        <w:jc w:val="right"/>
        <w:rPr>
          <w:bCs/>
          <w:color w:val="000000"/>
          <w:sz w:val="28"/>
          <w:szCs w:val="28"/>
        </w:rPr>
      </w:pPr>
      <w:r w:rsidRPr="008F3B65">
        <w:rPr>
          <w:bCs/>
          <w:color w:val="000000"/>
          <w:sz w:val="28"/>
          <w:szCs w:val="28"/>
          <w:lang w:val="en-US"/>
        </w:rPr>
        <w:t>Nizhny</w:t>
      </w:r>
      <w:r w:rsidRPr="008E2A03">
        <w:rPr>
          <w:bCs/>
          <w:color w:val="000000"/>
          <w:sz w:val="28"/>
          <w:szCs w:val="28"/>
        </w:rPr>
        <w:t xml:space="preserve"> </w:t>
      </w:r>
      <w:r w:rsidRPr="008F3B65">
        <w:rPr>
          <w:bCs/>
          <w:color w:val="000000"/>
          <w:sz w:val="28"/>
          <w:szCs w:val="28"/>
          <w:lang w:val="en-US"/>
        </w:rPr>
        <w:t>Novgorod</w:t>
      </w:r>
      <w:r w:rsidRPr="008E2A03">
        <w:rPr>
          <w:bCs/>
          <w:color w:val="000000"/>
          <w:sz w:val="28"/>
          <w:szCs w:val="28"/>
        </w:rPr>
        <w:t xml:space="preserve"> </w:t>
      </w:r>
      <w:r w:rsidRPr="008F3B65">
        <w:rPr>
          <w:bCs/>
          <w:color w:val="000000"/>
          <w:sz w:val="28"/>
          <w:szCs w:val="28"/>
          <w:lang w:val="en-US"/>
        </w:rPr>
        <w:t>State</w:t>
      </w:r>
      <w:r w:rsidRPr="008E2A03">
        <w:rPr>
          <w:bCs/>
          <w:color w:val="000000"/>
          <w:sz w:val="28"/>
          <w:szCs w:val="28"/>
        </w:rPr>
        <w:t xml:space="preserve"> </w:t>
      </w:r>
      <w:r w:rsidRPr="008F3B65">
        <w:rPr>
          <w:bCs/>
          <w:color w:val="000000"/>
          <w:sz w:val="28"/>
          <w:szCs w:val="28"/>
          <w:lang w:val="en-US"/>
        </w:rPr>
        <w:t>Linguistics</w:t>
      </w:r>
      <w:r w:rsidRPr="008E2A03">
        <w:rPr>
          <w:bCs/>
          <w:color w:val="000000"/>
          <w:sz w:val="28"/>
          <w:szCs w:val="28"/>
        </w:rPr>
        <w:t xml:space="preserve"> </w:t>
      </w:r>
      <w:r w:rsidRPr="008F3B65">
        <w:rPr>
          <w:bCs/>
          <w:color w:val="000000"/>
          <w:sz w:val="28"/>
          <w:szCs w:val="28"/>
          <w:lang w:val="en-US"/>
        </w:rPr>
        <w:t>University</w:t>
      </w:r>
    </w:p>
    <w:p w:rsidR="008F3B65" w:rsidRDefault="008F3B65" w:rsidP="00C750FC">
      <w:pPr>
        <w:jc w:val="center"/>
        <w:rPr>
          <w:b/>
          <w:bCs/>
          <w:color w:val="000000"/>
          <w:sz w:val="28"/>
          <w:szCs w:val="28"/>
        </w:rPr>
      </w:pPr>
    </w:p>
    <w:p w:rsidR="00C750FC" w:rsidRPr="008F3B65" w:rsidRDefault="00C750FC" w:rsidP="00C750FC">
      <w:pPr>
        <w:jc w:val="center"/>
        <w:rPr>
          <w:b/>
          <w:bCs/>
          <w:color w:val="000000"/>
          <w:sz w:val="28"/>
          <w:szCs w:val="28"/>
        </w:rPr>
      </w:pPr>
      <w:r w:rsidRPr="008F3B65">
        <w:rPr>
          <w:b/>
          <w:bCs/>
          <w:color w:val="000000"/>
          <w:sz w:val="28"/>
          <w:szCs w:val="28"/>
        </w:rPr>
        <w:t>Название Статьи на Английском Языке</w:t>
      </w:r>
    </w:p>
    <w:p w:rsidR="00C750FC" w:rsidRPr="008F3B65" w:rsidRDefault="00C750FC" w:rsidP="00C750FC">
      <w:pPr>
        <w:jc w:val="center"/>
        <w:rPr>
          <w:b/>
          <w:bCs/>
          <w:color w:val="000000"/>
          <w:sz w:val="28"/>
          <w:szCs w:val="28"/>
        </w:rPr>
      </w:pPr>
    </w:p>
    <w:p w:rsidR="00C750FC" w:rsidRPr="008F3B65" w:rsidRDefault="00C750FC" w:rsidP="00C750FC">
      <w:pPr>
        <w:jc w:val="both"/>
        <w:rPr>
          <w:bCs/>
          <w:color w:val="000000"/>
          <w:sz w:val="28"/>
          <w:szCs w:val="28"/>
          <w:lang w:val="en-US"/>
        </w:rPr>
      </w:pPr>
      <w:r w:rsidRPr="008F3B65">
        <w:rPr>
          <w:bCs/>
          <w:color w:val="000000"/>
          <w:sz w:val="28"/>
          <w:szCs w:val="28"/>
        </w:rPr>
        <w:t xml:space="preserve">          </w:t>
      </w:r>
      <w:r w:rsidRPr="008F3B65">
        <w:rPr>
          <w:bCs/>
          <w:color w:val="000000"/>
          <w:sz w:val="28"/>
          <w:szCs w:val="28"/>
        </w:rPr>
        <w:tab/>
      </w:r>
      <w:r w:rsidRPr="008F3B65">
        <w:rPr>
          <w:bCs/>
          <w:color w:val="000000"/>
          <w:sz w:val="28"/>
          <w:szCs w:val="28"/>
          <w:lang w:val="en-US"/>
        </w:rPr>
        <w:t>The article …. .</w:t>
      </w:r>
    </w:p>
    <w:p w:rsidR="00C750FC" w:rsidRPr="008F3B65" w:rsidRDefault="00C750FC" w:rsidP="00C750FC">
      <w:pPr>
        <w:jc w:val="both"/>
        <w:rPr>
          <w:bCs/>
          <w:color w:val="000000"/>
          <w:sz w:val="28"/>
          <w:szCs w:val="28"/>
          <w:lang w:val="en-US"/>
        </w:rPr>
      </w:pPr>
      <w:r w:rsidRPr="008F3B65">
        <w:rPr>
          <w:bCs/>
          <w:color w:val="000000"/>
          <w:sz w:val="28"/>
          <w:szCs w:val="28"/>
          <w:lang w:val="en-US"/>
        </w:rPr>
        <w:t xml:space="preserve">         </w:t>
      </w:r>
      <w:r w:rsidRPr="008F3B65">
        <w:rPr>
          <w:bCs/>
          <w:color w:val="000000"/>
          <w:sz w:val="28"/>
          <w:szCs w:val="28"/>
          <w:lang w:val="en-US"/>
        </w:rPr>
        <w:tab/>
      </w:r>
      <w:r w:rsidRPr="008F3B65">
        <w:rPr>
          <w:b/>
          <w:bCs/>
          <w:color w:val="000000"/>
          <w:sz w:val="28"/>
          <w:szCs w:val="28"/>
          <w:lang w:val="en-US"/>
        </w:rPr>
        <w:t>Key words:</w:t>
      </w:r>
      <w:r w:rsidRPr="008F3B65">
        <w:rPr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8F3B65">
        <w:rPr>
          <w:bCs/>
          <w:color w:val="000000"/>
          <w:sz w:val="28"/>
          <w:szCs w:val="28"/>
          <w:lang w:val="en-US"/>
        </w:rPr>
        <w:t>… .</w:t>
      </w:r>
      <w:proofErr w:type="gramEnd"/>
    </w:p>
    <w:p w:rsidR="00C750FC" w:rsidRPr="00AC1C25" w:rsidRDefault="00C750FC" w:rsidP="00C750FC">
      <w:pPr>
        <w:ind w:firstLine="720"/>
        <w:jc w:val="both"/>
        <w:rPr>
          <w:color w:val="000000"/>
          <w:lang w:val="en-US"/>
        </w:rPr>
      </w:pPr>
    </w:p>
    <w:p w:rsidR="00C750FC" w:rsidRPr="00AC1C25" w:rsidRDefault="00C750FC" w:rsidP="00C750FC">
      <w:pPr>
        <w:ind w:firstLine="709"/>
        <w:jc w:val="right"/>
        <w:rPr>
          <w:sz w:val="28"/>
          <w:szCs w:val="28"/>
          <w:lang w:val="en-US"/>
        </w:rPr>
      </w:pPr>
      <w:r w:rsidRPr="00AC1C25">
        <w:rPr>
          <w:sz w:val="28"/>
          <w:szCs w:val="28"/>
          <w:lang w:val="en-US"/>
        </w:rPr>
        <w:t xml:space="preserve"> </w:t>
      </w:r>
    </w:p>
    <w:p w:rsidR="00C750FC" w:rsidRPr="00AC1C25" w:rsidRDefault="00C750FC" w:rsidP="00C750FC">
      <w:pPr>
        <w:ind w:left="360"/>
        <w:jc w:val="center"/>
        <w:rPr>
          <w:sz w:val="28"/>
          <w:szCs w:val="28"/>
          <w:lang w:val="en-US"/>
        </w:rPr>
      </w:pPr>
      <w:r w:rsidRPr="00AC1C25"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Текст</w:t>
      </w:r>
      <w:r w:rsidRPr="00AC1C25">
        <w:rPr>
          <w:sz w:val="28"/>
          <w:szCs w:val="28"/>
          <w:lang w:val="en-US"/>
        </w:rPr>
        <w:t>]</w:t>
      </w:r>
    </w:p>
    <w:p w:rsidR="00C750FC" w:rsidRPr="00AC1C25" w:rsidRDefault="00C750FC" w:rsidP="00C750FC">
      <w:pPr>
        <w:ind w:left="360"/>
        <w:jc w:val="center"/>
        <w:rPr>
          <w:sz w:val="28"/>
          <w:szCs w:val="28"/>
          <w:lang w:val="en-US"/>
        </w:rPr>
      </w:pPr>
    </w:p>
    <w:p w:rsidR="00C750FC" w:rsidRPr="008F3B65" w:rsidRDefault="00C750FC" w:rsidP="00C750FC">
      <w:pPr>
        <w:ind w:firstLine="709"/>
        <w:jc w:val="center"/>
        <w:rPr>
          <w:b/>
          <w:bCs/>
          <w:color w:val="000000"/>
          <w:kern w:val="32"/>
        </w:rPr>
      </w:pPr>
      <w:r w:rsidRPr="008F3B65">
        <w:rPr>
          <w:b/>
          <w:bCs/>
          <w:color w:val="000000"/>
          <w:kern w:val="32"/>
        </w:rPr>
        <w:t>Библиографический список</w:t>
      </w:r>
    </w:p>
    <w:p w:rsidR="00C750FC" w:rsidRPr="008F3B65" w:rsidRDefault="00C750FC" w:rsidP="00C750FC">
      <w:pPr>
        <w:widowControl/>
        <w:numPr>
          <w:ilvl w:val="0"/>
          <w:numId w:val="2"/>
        </w:numPr>
        <w:tabs>
          <w:tab w:val="clear" w:pos="1440"/>
          <w:tab w:val="num" w:pos="-720"/>
        </w:tabs>
        <w:suppressAutoHyphens w:val="0"/>
        <w:autoSpaceDE w:val="0"/>
        <w:autoSpaceDN w:val="0"/>
        <w:adjustRightInd w:val="0"/>
        <w:ind w:left="0" w:firstLine="720"/>
      </w:pPr>
      <w:r w:rsidRPr="008F3B65">
        <w:rPr>
          <w:i/>
          <w:color w:val="000000"/>
        </w:rPr>
        <w:t xml:space="preserve">Иванов В.И. </w:t>
      </w:r>
      <w:r w:rsidRPr="008F3B65">
        <w:rPr>
          <w:color w:val="000000"/>
        </w:rPr>
        <w:t xml:space="preserve">Язык, текст, речь // Электронный ресурс Интернет: </w:t>
      </w:r>
      <w:r w:rsidRPr="008F3B65">
        <w:t>www.textum.ru/article/ivanov_lang/=9876.html</w:t>
      </w:r>
    </w:p>
    <w:p w:rsidR="00C750FC" w:rsidRPr="008F3B65" w:rsidRDefault="00C750FC" w:rsidP="00C750FC">
      <w:pPr>
        <w:widowControl/>
        <w:numPr>
          <w:ilvl w:val="0"/>
          <w:numId w:val="2"/>
        </w:numPr>
        <w:tabs>
          <w:tab w:val="clear" w:pos="1440"/>
          <w:tab w:val="num" w:pos="-720"/>
        </w:tabs>
        <w:suppressAutoHyphens w:val="0"/>
        <w:autoSpaceDE w:val="0"/>
        <w:autoSpaceDN w:val="0"/>
        <w:adjustRightInd w:val="0"/>
        <w:ind w:left="0" w:firstLine="720"/>
        <w:jc w:val="both"/>
      </w:pPr>
      <w:r w:rsidRPr="008F3B65">
        <w:rPr>
          <w:i/>
        </w:rPr>
        <w:t>Петров К.Е.</w:t>
      </w:r>
      <w:r w:rsidRPr="008F3B65">
        <w:t xml:space="preserve"> К вопросу об оценочном переосмыслении </w:t>
      </w:r>
      <w:proofErr w:type="spellStart"/>
      <w:r w:rsidRPr="008F3B65">
        <w:t>прагмем</w:t>
      </w:r>
      <w:proofErr w:type="spellEnd"/>
      <w:r w:rsidRPr="008F3B65">
        <w:t xml:space="preserve"> // Язык. Культура. Деятельность: Восток-Запад. Тезисы докладов Межд. научной конференции. Набережные Челны: Институт Управления, 1996.  С. 159-160.</w:t>
      </w:r>
    </w:p>
    <w:p w:rsidR="00C750FC" w:rsidRPr="008F3B65" w:rsidRDefault="00C750FC" w:rsidP="00C750FC">
      <w:pPr>
        <w:widowControl/>
        <w:numPr>
          <w:ilvl w:val="0"/>
          <w:numId w:val="2"/>
        </w:numPr>
        <w:tabs>
          <w:tab w:val="clear" w:pos="1440"/>
          <w:tab w:val="num" w:pos="-720"/>
        </w:tabs>
        <w:suppressAutoHyphens w:val="0"/>
        <w:autoSpaceDE w:val="0"/>
        <w:autoSpaceDN w:val="0"/>
        <w:adjustRightInd w:val="0"/>
        <w:ind w:left="0" w:firstLine="720"/>
        <w:jc w:val="both"/>
        <w:rPr>
          <w:color w:val="000000"/>
        </w:rPr>
      </w:pPr>
      <w:r w:rsidRPr="008F3B65">
        <w:rPr>
          <w:i/>
          <w:color w:val="000000"/>
        </w:rPr>
        <w:t>Сидоров И.И.</w:t>
      </w:r>
      <w:r w:rsidRPr="008F3B65">
        <w:rPr>
          <w:color w:val="000000"/>
        </w:rPr>
        <w:t xml:space="preserve"> Типы концептов: </w:t>
      </w:r>
      <w:proofErr w:type="spellStart"/>
      <w:r w:rsidRPr="008F3B65">
        <w:rPr>
          <w:color w:val="000000"/>
        </w:rPr>
        <w:t>Автореф</w:t>
      </w:r>
      <w:proofErr w:type="spellEnd"/>
      <w:r w:rsidRPr="008F3B65">
        <w:rPr>
          <w:color w:val="000000"/>
        </w:rPr>
        <w:t xml:space="preserve">. </w:t>
      </w:r>
      <w:proofErr w:type="spellStart"/>
      <w:r w:rsidRPr="008F3B65">
        <w:rPr>
          <w:color w:val="000000"/>
        </w:rPr>
        <w:t>дис</w:t>
      </w:r>
      <w:proofErr w:type="spellEnd"/>
      <w:r w:rsidRPr="008F3B65">
        <w:rPr>
          <w:color w:val="000000"/>
        </w:rPr>
        <w:t xml:space="preserve">. … </w:t>
      </w:r>
      <w:proofErr w:type="spellStart"/>
      <w:r w:rsidRPr="008F3B65">
        <w:rPr>
          <w:color w:val="000000"/>
        </w:rPr>
        <w:t>докт</w:t>
      </w:r>
      <w:proofErr w:type="spellEnd"/>
      <w:r w:rsidRPr="008F3B65">
        <w:rPr>
          <w:color w:val="000000"/>
        </w:rPr>
        <w:t xml:space="preserve">. </w:t>
      </w:r>
      <w:proofErr w:type="spellStart"/>
      <w:r w:rsidRPr="008F3B65">
        <w:rPr>
          <w:color w:val="000000"/>
        </w:rPr>
        <w:t>филол</w:t>
      </w:r>
      <w:proofErr w:type="spellEnd"/>
      <w:r w:rsidRPr="008F3B65">
        <w:rPr>
          <w:color w:val="000000"/>
        </w:rPr>
        <w:t>. наук. Москва, 1998. 41 с.</w:t>
      </w:r>
    </w:p>
    <w:p w:rsidR="00C750FC" w:rsidRDefault="00C750FC" w:rsidP="00C750FC">
      <w:pPr>
        <w:jc w:val="center"/>
        <w:rPr>
          <w:b/>
          <w:sz w:val="28"/>
          <w:szCs w:val="28"/>
          <w:lang w:val="en-US"/>
        </w:rPr>
      </w:pPr>
    </w:p>
    <w:p w:rsidR="00A7711A" w:rsidRPr="00A7711A" w:rsidRDefault="00A7711A" w:rsidP="00A7711A">
      <w:pPr>
        <w:spacing w:before="120"/>
        <w:jc w:val="right"/>
        <w:rPr>
          <w:rFonts w:cs="Times New Roman"/>
          <w:sz w:val="28"/>
          <w:szCs w:val="28"/>
        </w:rPr>
      </w:pPr>
    </w:p>
    <w:p w:rsidR="00A7711A" w:rsidRPr="00A7711A" w:rsidRDefault="00A7711A" w:rsidP="00A7711A">
      <w:pPr>
        <w:spacing w:before="120"/>
        <w:jc w:val="center"/>
        <w:rPr>
          <w:rFonts w:cs="Times New Roman"/>
          <w:sz w:val="28"/>
          <w:szCs w:val="28"/>
          <w:u w:val="single"/>
        </w:rPr>
      </w:pPr>
    </w:p>
    <w:p w:rsidR="00A7711A" w:rsidRPr="00A7711A" w:rsidRDefault="00A7711A" w:rsidP="00A7711A">
      <w:pPr>
        <w:spacing w:before="120"/>
        <w:jc w:val="center"/>
        <w:rPr>
          <w:rFonts w:cs="Times New Roman"/>
          <w:sz w:val="28"/>
          <w:szCs w:val="28"/>
          <w:u w:val="single"/>
        </w:rPr>
      </w:pPr>
    </w:p>
    <w:p w:rsidR="00A7711A" w:rsidRPr="00A7711A" w:rsidRDefault="00A7711A" w:rsidP="00A7711A">
      <w:pPr>
        <w:spacing w:before="120"/>
        <w:jc w:val="center"/>
        <w:rPr>
          <w:rFonts w:cs="Times New Roman"/>
          <w:sz w:val="28"/>
          <w:szCs w:val="28"/>
          <w:u w:val="single"/>
        </w:rPr>
      </w:pPr>
    </w:p>
    <w:p w:rsidR="00A7711A" w:rsidRPr="00A7711A" w:rsidRDefault="00A7711A" w:rsidP="00A7711A">
      <w:pPr>
        <w:ind w:firstLine="709"/>
        <w:jc w:val="both"/>
        <w:rPr>
          <w:rFonts w:cs="Times New Roman"/>
          <w:sz w:val="28"/>
          <w:szCs w:val="28"/>
        </w:rPr>
      </w:pPr>
    </w:p>
    <w:p w:rsidR="00A7711A" w:rsidRPr="00A7711A" w:rsidRDefault="00A7711A" w:rsidP="00A7711A">
      <w:pPr>
        <w:jc w:val="center"/>
        <w:rPr>
          <w:rFonts w:cs="Times New Roman"/>
          <w:sz w:val="28"/>
          <w:szCs w:val="28"/>
          <w:u w:val="single"/>
        </w:rPr>
      </w:pPr>
    </w:p>
    <w:p w:rsidR="00A7711A" w:rsidRPr="00A7711A" w:rsidRDefault="00A7711A" w:rsidP="00A7711A">
      <w:pPr>
        <w:jc w:val="center"/>
        <w:rPr>
          <w:rFonts w:cs="Times New Roman"/>
          <w:sz w:val="28"/>
          <w:szCs w:val="28"/>
          <w:u w:val="single"/>
        </w:rPr>
      </w:pPr>
    </w:p>
    <w:p w:rsidR="00A7711A" w:rsidRPr="00A7711A" w:rsidRDefault="00A7711A" w:rsidP="00A7711A">
      <w:pPr>
        <w:jc w:val="center"/>
        <w:rPr>
          <w:rFonts w:cs="Times New Roman"/>
          <w:sz w:val="28"/>
          <w:szCs w:val="28"/>
          <w:u w:val="single"/>
        </w:rPr>
      </w:pPr>
    </w:p>
    <w:p w:rsidR="00A7711A" w:rsidRPr="00A7711A" w:rsidRDefault="00A7711A" w:rsidP="00A7711A">
      <w:pPr>
        <w:jc w:val="center"/>
        <w:rPr>
          <w:rFonts w:cs="Times New Roman"/>
          <w:sz w:val="28"/>
          <w:szCs w:val="28"/>
          <w:u w:val="single"/>
        </w:rPr>
      </w:pPr>
    </w:p>
    <w:p w:rsidR="00A7711A" w:rsidRPr="00A7711A" w:rsidRDefault="00A7711A" w:rsidP="00A7711A">
      <w:pPr>
        <w:jc w:val="both"/>
        <w:rPr>
          <w:rFonts w:cs="Times New Roman"/>
          <w:sz w:val="28"/>
          <w:szCs w:val="28"/>
        </w:rPr>
      </w:pPr>
    </w:p>
    <w:p w:rsidR="009553AC" w:rsidRPr="00A7711A" w:rsidRDefault="009553AC">
      <w:pPr>
        <w:rPr>
          <w:rFonts w:cs="Times New Roman"/>
          <w:sz w:val="28"/>
          <w:szCs w:val="28"/>
        </w:rPr>
      </w:pPr>
    </w:p>
    <w:sectPr w:rsidR="009553AC" w:rsidRPr="00A7711A" w:rsidSect="0095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6C16"/>
    <w:multiLevelType w:val="hybridMultilevel"/>
    <w:tmpl w:val="945E51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F04A4F"/>
    <w:multiLevelType w:val="hybridMultilevel"/>
    <w:tmpl w:val="0F661B2A"/>
    <w:lvl w:ilvl="0" w:tplc="5F606C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11A"/>
    <w:rsid w:val="000237A3"/>
    <w:rsid w:val="000247CC"/>
    <w:rsid w:val="00174AA8"/>
    <w:rsid w:val="001A732C"/>
    <w:rsid w:val="002708A6"/>
    <w:rsid w:val="00306663"/>
    <w:rsid w:val="00766438"/>
    <w:rsid w:val="007E0D24"/>
    <w:rsid w:val="008E2A03"/>
    <w:rsid w:val="008F3B65"/>
    <w:rsid w:val="009553AC"/>
    <w:rsid w:val="00A7711A"/>
    <w:rsid w:val="00C549D6"/>
    <w:rsid w:val="00C63767"/>
    <w:rsid w:val="00C750FC"/>
    <w:rsid w:val="00CB48AC"/>
    <w:rsid w:val="00D23CA0"/>
    <w:rsid w:val="00D41335"/>
    <w:rsid w:val="00FC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9CE6A-B1DF-4D0A-8C03-C46E4262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11A"/>
    <w:pPr>
      <w:widowControl w:val="0"/>
      <w:suppressAutoHyphens/>
      <w:spacing w:after="0" w:line="240" w:lineRule="auto"/>
    </w:pPr>
    <w:rPr>
      <w:rFonts w:ascii="Times New Roman" w:eastAsia="Tahoma" w:hAnsi="Times New Roman" w:cs="Tahoma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711A"/>
    <w:rPr>
      <w:color w:val="0000FF"/>
      <w:u w:val="single"/>
    </w:rPr>
  </w:style>
  <w:style w:type="paragraph" w:customStyle="1" w:styleId="a4">
    <w:name w:val="Знак Знак Знак Знак Знак Знак"/>
    <w:basedOn w:val="a"/>
    <w:rsid w:val="00A7711A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 w:bidi="ar-SA"/>
    </w:rPr>
  </w:style>
  <w:style w:type="paragraph" w:customStyle="1" w:styleId="Default">
    <w:name w:val="Default"/>
    <w:rsid w:val="00A77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тиль"/>
    <w:rsid w:val="00A77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0247CC"/>
    <w:pPr>
      <w:ind w:left="720"/>
      <w:contextualSpacing/>
    </w:pPr>
  </w:style>
  <w:style w:type="paragraph" w:customStyle="1" w:styleId="1">
    <w:name w:val="заголовок 1"/>
    <w:basedOn w:val="a"/>
    <w:next w:val="a"/>
    <w:rsid w:val="000247CC"/>
    <w:pPr>
      <w:keepNext/>
      <w:widowControl/>
      <w:suppressAutoHyphens w:val="0"/>
      <w:autoSpaceDE w:val="0"/>
      <w:autoSpaceDN w:val="0"/>
      <w:jc w:val="center"/>
      <w:outlineLvl w:val="0"/>
    </w:pPr>
    <w:rPr>
      <w:rFonts w:eastAsia="Times New Roman" w:cs="Times New Roman"/>
      <w:lang w:bidi="ar-SA"/>
    </w:rPr>
  </w:style>
  <w:style w:type="paragraph" w:customStyle="1" w:styleId="5">
    <w:name w:val="заголовок 5"/>
    <w:basedOn w:val="a"/>
    <w:next w:val="a"/>
    <w:rsid w:val="000247CC"/>
    <w:pPr>
      <w:keepNext/>
      <w:widowControl/>
      <w:suppressAutoHyphens w:val="0"/>
      <w:autoSpaceDE w:val="0"/>
      <w:autoSpaceDN w:val="0"/>
      <w:spacing w:line="240" w:lineRule="exact"/>
      <w:jc w:val="center"/>
      <w:outlineLvl w:val="4"/>
    </w:pPr>
    <w:rPr>
      <w:rFonts w:eastAsia="Times New Roman" w:cs="Times New Roman"/>
      <w:b/>
      <w:bCs/>
      <w:lang w:bidi="ar-SA"/>
    </w:rPr>
  </w:style>
  <w:style w:type="paragraph" w:styleId="a7">
    <w:name w:val="Normal (Web)"/>
    <w:basedOn w:val="a"/>
    <w:rsid w:val="00C750F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character" w:styleId="a8">
    <w:name w:val="FollowedHyperlink"/>
    <w:basedOn w:val="a0"/>
    <w:uiPriority w:val="99"/>
    <w:semiHidden/>
    <w:unhideWhenUsed/>
    <w:rsid w:val="00270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ibrary.ru/title_about.asp?id=642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HGLU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2018-09-21T11:33:00Z</dcterms:created>
  <dcterms:modified xsi:type="dcterms:W3CDTF">2020-01-28T15:29:00Z</dcterms:modified>
</cp:coreProperties>
</file>