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F224" w14:textId="77777777" w:rsidR="004F07BD" w:rsidRDefault="009D0A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14:paraId="1FA70F72" w14:textId="77777777" w:rsidR="004F07BD" w:rsidRDefault="009D0A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67083D03" w14:textId="77777777" w:rsidR="004F07BD" w:rsidRDefault="009D0A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«НИЖЕГОРОДСКИЙ ГОСУДАРСТВЕННЫЙ ЛИНГВИСТИЧЕСКИЙ УНИВЕРСИТЕТ им. Н.А. ДОБРОЛЮБОВА» </w:t>
      </w:r>
    </w:p>
    <w:p w14:paraId="4219898F" w14:textId="77777777" w:rsidR="004F07BD" w:rsidRDefault="009D0A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(ФГБОУ ВО «НГЛУ»)</w:t>
      </w:r>
    </w:p>
    <w:p w14:paraId="68BF1B3F" w14:textId="77777777" w:rsidR="004F07BD" w:rsidRDefault="004F07BD">
      <w:pPr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14:paraId="06853A19" w14:textId="77777777" w:rsidR="004F07BD" w:rsidRDefault="009D0A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УТВЕРЖДАЮ </w:t>
      </w:r>
    </w:p>
    <w:p w14:paraId="40128E60" w14:textId="0BF73AFD" w:rsidR="004F07BD" w:rsidRDefault="009D0A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Проректор по образовательной и профориентационной работе_____________/ Р.А. Иванова</w:t>
      </w:r>
    </w:p>
    <w:p w14:paraId="22ECC2AE" w14:textId="77777777" w:rsidR="004F07BD" w:rsidRDefault="009D0AA8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«__» _________ 20___г</w:t>
      </w:r>
    </w:p>
    <w:p w14:paraId="6FF563D3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40394F5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7645DC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C62CE02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585E856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2EFB43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6A393E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22DBC3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59252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DB1C65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DD28E8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771A6E" w14:textId="77777777" w:rsidR="004F07BD" w:rsidRDefault="004F0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3DD91C" w14:textId="77777777" w:rsidR="004F07BD" w:rsidRDefault="009D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ОБРАЗОВАТЕЛЬНЫЙ СТАНДАРТ </w:t>
      </w:r>
    </w:p>
    <w:p w14:paraId="17BED76C" w14:textId="77777777" w:rsidR="004F07BD" w:rsidRDefault="004F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5B1252" w14:textId="77777777" w:rsidR="004F07BD" w:rsidRDefault="009D0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ДОПОЛНИТЕЛЬНОЙ ОБЩЕОБРАЗОВАТЕЛЬНОЙ ПРОГРАММЫ</w:t>
      </w:r>
    </w:p>
    <w:p w14:paraId="33DA7D3A" w14:textId="77777777" w:rsidR="004F07BD" w:rsidRDefault="004F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2DEB4" w14:textId="77777777" w:rsidR="004F07BD" w:rsidRDefault="004F07BD">
      <w:pPr>
        <w:pBdr>
          <w:bottom w:val="single" w:sz="12" w:space="1" w:color="000000"/>
        </w:pBdr>
        <w:spacing w:line="240" w:lineRule="auto"/>
        <w:jc w:val="both"/>
        <w:rPr>
          <w:sz w:val="20"/>
          <w:szCs w:val="20"/>
        </w:rPr>
      </w:pPr>
    </w:p>
    <w:p w14:paraId="692687EA" w14:textId="77777777" w:rsidR="004F07BD" w:rsidRDefault="009D0AA8">
      <w:pPr>
        <w:pBdr>
          <w:bottom w:val="single" w:sz="12" w:space="1" w:color="000000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063904C3" w14:textId="77777777" w:rsidR="004F07BD" w:rsidRDefault="009D0AA8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Готовимся правильно к ЕГЭ по обществознанию</w:t>
      </w:r>
    </w:p>
    <w:p w14:paraId="54785DC4" w14:textId="77777777" w:rsidR="004F07BD" w:rsidRDefault="004F07BD">
      <w:pPr>
        <w:spacing w:line="240" w:lineRule="auto"/>
        <w:jc w:val="center"/>
        <w:rPr>
          <w:i/>
          <w:sz w:val="20"/>
          <w:szCs w:val="20"/>
        </w:rPr>
      </w:pPr>
    </w:p>
    <w:p w14:paraId="28B2197F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5388E930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4666BE4A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6E9EED47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6201B92C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7729BAE7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16F41BAB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2DD62A64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0C250BCF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0442B0A3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0D7F05AE" w14:textId="77777777" w:rsidR="004F07BD" w:rsidRDefault="004F07BD">
      <w:pPr>
        <w:spacing w:line="240" w:lineRule="auto"/>
        <w:jc w:val="both"/>
        <w:rPr>
          <w:sz w:val="20"/>
          <w:szCs w:val="20"/>
        </w:rPr>
      </w:pPr>
    </w:p>
    <w:p w14:paraId="5D099AFB" w14:textId="77777777" w:rsidR="004F07BD" w:rsidRDefault="009D0AA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Нижний Новгород</w:t>
      </w:r>
    </w:p>
    <w:p w14:paraId="548B86EB" w14:textId="1420DC79" w:rsidR="004F07BD" w:rsidRDefault="009D0AA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2022</w:t>
      </w:r>
    </w:p>
    <w:p w14:paraId="07C3C941" w14:textId="77777777" w:rsidR="004F07BD" w:rsidRDefault="004F07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C7AF5" w14:textId="77777777" w:rsidR="004F07BD" w:rsidRDefault="004F07B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D5F99F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Разработчик:</w:t>
      </w:r>
    </w:p>
    <w:p w14:paraId="45D622E7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Ночвина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Белла Анатольевна</w:t>
      </w:r>
    </w:p>
    <w:p w14:paraId="4305BF1A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кандидат исторических  наук</w:t>
      </w:r>
    </w:p>
    <w:p w14:paraId="4E81115A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доцент кафедры истории, регионоведения и журналистики</w:t>
      </w:r>
    </w:p>
    <w:p w14:paraId="4883796B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Нижегородского государственного лингвистического университета им.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Н.А.Добролюбова</w:t>
      </w:r>
      <w:proofErr w:type="spellEnd"/>
    </w:p>
    <w:p w14:paraId="76D5E1E6" w14:textId="77777777" w:rsidR="004F07BD" w:rsidRDefault="004F07BD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1EFE05F" w14:textId="77777777" w:rsidR="00796B3F" w:rsidRDefault="00796B3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40A9946F" w14:textId="6D0F605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1. ОБЩАЯ ХАРАКТЕРИСТИКА ПРОГРАММЫ</w:t>
      </w:r>
    </w:p>
    <w:p w14:paraId="44B0372C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1.1. Актуальность, новизна, отличительные особенности программы</w:t>
      </w:r>
    </w:p>
    <w:p w14:paraId="37416C73" w14:textId="77777777" w:rsidR="004F07BD" w:rsidRDefault="009D0AA8" w:rsidP="0079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Дополнительная общеобразовательная программа  (далее ДОП) «Готовимся правильно к ЕГЭ по обществознанию» представляет собой систему документов, разработанную и утвержденную Федеральным государственным бюджетным образовательным учреждением высшего образования «Нижегородский государственный лингвистический университет им. Н.А. Добролюбова» (далее НГЛУ) с учетом требований единого государственного экзамена по обществознанию и нормативной правовой документации, регламентирующей разработку и реализацию дополнительных общеобразовательных программ на базе 10 – 11 классов общеобразовательных учреждений (ступень среднего (полного) общего образования базового и профильного уровней в соответствии с федеральным компонентом государственного стандарта  общего образования). </w:t>
      </w:r>
    </w:p>
    <w:p w14:paraId="63EA4CF8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 определяет цели  обучения, ожидаемые результаты, содержание, условия и технологии реализации образовательного процесса, оценку качества подготовки обучающихся по данной программе и включает в себя: общую характеристику программы, учебный план, тематическое содержание разделов, информацию о формах и видах контроля, ресурсном обеспечении, условиях реализации программы, обеспечивающих качество подготовки слушателей, календарный учебный график, фонд оценочных средств для текущего контроля успеваемости и итоговой аттестации, обеспечивающие реализацию ДОП.</w:t>
      </w:r>
    </w:p>
    <w:p w14:paraId="2E97B417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Актуальность программы определяется необходимостью подготовки выпускников средних общеобразовательных к качественной сдачи ЕГЭ по гуманитарным дисциплинами и востребованностью специалистов в области юриспруденции, экономики, рекламы и т.д. на современном рынке труда РФ. В контексте требований современной образовательной парадигмы программа направлена на совершенствование общекультурных компетенций у слушателей, необходимых для выполнения ЕГЭ по обществознанию</w:t>
      </w:r>
    </w:p>
    <w:p w14:paraId="0CE4A2B6" w14:textId="77777777" w:rsidR="004F07BD" w:rsidRDefault="004F07BD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42D71D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1.2. Нормативно-правовые основания программы</w:t>
      </w:r>
    </w:p>
    <w:p w14:paraId="314359D0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Нормативно-правовую базу разработки и реализации данной дополнительной профессиональной программы повышения квалификации составляют:</w:t>
      </w:r>
    </w:p>
    <w:p w14:paraId="7FD95813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Федеральный закон № 273-ФЗ «Об образовании в Российской Федерации» от 29.12.2012 г.</w:t>
      </w:r>
    </w:p>
    <w:p w14:paraId="5014D719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№1089).</w:t>
      </w:r>
    </w:p>
    <w:p w14:paraId="4A8CC035" w14:textId="7994714D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Устав Федерального государственного бюджетного образовательного учреждения высшего образования «Нижегородский государственный лингвистический университет им. Н.А. Добролюбова», утвержден приказом Министерства науки и высшего образования Российской Федерации от 14.12.2018 г. № 1166.</w:t>
      </w:r>
    </w:p>
    <w:p w14:paraId="4ECB8EEF" w14:textId="77777777" w:rsidR="00796B3F" w:rsidRDefault="00796B3F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B6A133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реализации программы</w:t>
      </w:r>
    </w:p>
    <w:p w14:paraId="3D52E33D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Цель  программы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– ознакомление учащихся с дисциплиной «Обществознание», повышение качества подготовки выпускников образовательных организаций  для приобретения знаний, умений и навыков по обществознанию, необходимых для их поступления в ВУЗ. Повышение уровня подготовки учащихся к сдаче ЕГЭ по обществознанию.</w:t>
      </w:r>
    </w:p>
    <w:p w14:paraId="2FE48077" w14:textId="77777777" w:rsidR="004F07BD" w:rsidRDefault="004F07BD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211EE2" w14:textId="77777777" w:rsidR="004F07BD" w:rsidRDefault="009D0AA8" w:rsidP="00796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Задачи программы:</w:t>
      </w:r>
    </w:p>
    <w:p w14:paraId="4DAAB325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получение слушателями знаний о структуре дисциплины «обществознание»;</w:t>
      </w:r>
    </w:p>
    <w:p w14:paraId="28A773C6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изучение краткого перечня нормативных документов, которые раскрывают отдельные аспекты тем, заявленных в изучении содержания и требований к уровню подготовки выпускников образовательных организаций для проведения единого государственного экзамена  по обществознанию;           </w:t>
      </w:r>
    </w:p>
    <w:p w14:paraId="3B114AE5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развитие умений </w:t>
      </w:r>
      <w:r>
        <w:rPr>
          <w:rFonts w:ascii="Times New Roman" w:eastAsia="Times New Roman" w:hAnsi="Times New Roman" w:cs="Times New Roman"/>
          <w:sz w:val="20"/>
          <w:szCs w:val="20"/>
        </w:rPr>
        <w:t>учащихся к личностной ориентации в современном мире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173167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развитие умений анализировать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понятиями;</w:t>
      </w:r>
    </w:p>
    <w:p w14:paraId="5731ED48" w14:textId="72373951" w:rsidR="004F07BD" w:rsidRDefault="009D0AA8" w:rsidP="00796B3F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подготовка учащихся к свободному выбору своих мировоззренческих позиций и развитию творческих способностей</w:t>
      </w:r>
      <w:r>
        <w:rPr>
          <w:sz w:val="20"/>
          <w:szCs w:val="20"/>
        </w:rPr>
        <w:t>.</w:t>
      </w:r>
    </w:p>
    <w:p w14:paraId="4B9ED81A" w14:textId="77777777" w:rsidR="00796B3F" w:rsidRDefault="00796B3F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68CE61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1.4. Категория слушателей</w:t>
      </w:r>
    </w:p>
    <w:p w14:paraId="1CC2364F" w14:textId="27D54B11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Программа предназначена для учащихся старшего звена общеобразовательных школ, а также выпускников образовательных учреждений среднего профессионального образования, ориентированных на подготовку к ЕГЭ по обществознанию</w:t>
      </w:r>
    </w:p>
    <w:p w14:paraId="3CAD9B0D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AA2AB9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1.5. Форма обучения</w:t>
      </w:r>
    </w:p>
    <w:p w14:paraId="5835D39F" w14:textId="6B220D53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Обучение по программе осуществляется в очной форме, с использованием элементов электронного обучения.</w:t>
      </w:r>
    </w:p>
    <w:p w14:paraId="14660D8F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04617E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1.6. Нормативный срок освоения программы</w:t>
      </w:r>
    </w:p>
    <w:p w14:paraId="571CD35F" w14:textId="2A22E9B6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Нормативный срок освоения программы составляет 2 семестра (модуля). </w:t>
      </w:r>
    </w:p>
    <w:p w14:paraId="186CBEE4" w14:textId="77777777" w:rsidR="00796B3F" w:rsidRDefault="00796B3F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E5D0FC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Требования к условиям реализации программы</w:t>
      </w:r>
    </w:p>
    <w:p w14:paraId="168F157D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2.1. Критерии отбора слушателей на программу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(тестирование/экзамен; наличие имеющихся сертификационных документов)</w:t>
      </w:r>
    </w:p>
    <w:p w14:paraId="0A3809E5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зачислении на программу слушатель должен иметь:</w:t>
      </w:r>
    </w:p>
    <w:p w14:paraId="22E0537C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лиц со средним  образованием - документ государственного образца о среднем  образовании;</w:t>
      </w:r>
    </w:p>
    <w:p w14:paraId="12EF85DB" w14:textId="1EE3E72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лиц с незаконченным средним образованием – академическую справку, подтверждающую факт обучения на старших классах среднего образовательного учреждения</w:t>
      </w:r>
    </w:p>
    <w:p w14:paraId="28279118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EED2D1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2.2. Срок освоения программы и ее трудоемкость</w:t>
      </w:r>
    </w:p>
    <w:p w14:paraId="2A1A4E81" w14:textId="10F61BF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Общая трудоемкость ДОП  - 120 академических часов, из которых 60 часов – аудиторных и 60 часов – самостоятельная работа.</w:t>
      </w:r>
    </w:p>
    <w:p w14:paraId="4C9B88D4" w14:textId="77777777" w:rsidR="00796B3F" w:rsidRDefault="00796B3F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4275A4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2.3.  Форма организации учебного процесса</w:t>
      </w:r>
      <w:r>
        <w:rPr>
          <w:rFonts w:ascii="Times New Roman" w:eastAsia="Times New Roman" w:hAnsi="Times New Roman" w:cs="Times New Roman"/>
          <w:sz w:val="20"/>
          <w:szCs w:val="20"/>
        </w:rPr>
        <w:t>, виды учебной деятельности, виды занятий и режим занятий</w:t>
      </w:r>
    </w:p>
    <w:p w14:paraId="66A7F90E" w14:textId="05DD0C6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Учебный процесс состоит из 2 семестров (модулей), включающих в себя лекции и практических занятий по обществознанию, а так же итоговой аттестации </w:t>
      </w:r>
    </w:p>
    <w:p w14:paraId="0C3187AA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0A7E2D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2.4. Объем использования дистанционных образовательных технологий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(поддержка через онлайн-платформы;  использование электронных ресурсов и материалов и т.д.)</w:t>
      </w:r>
    </w:p>
    <w:p w14:paraId="0E977A5D" w14:textId="632E39BB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Программа предоставляет слушателям следующие дистанционные образовательные технологии: электронные ресурсы и учебно-методические материалы НГЛУ.</w:t>
      </w:r>
    </w:p>
    <w:p w14:paraId="7F69A4E1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DF87B" w14:textId="12E745CD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2.5. Максимальное количество слушателей в 1 (одной) учебной группе – </w:t>
      </w:r>
      <w:r>
        <w:rPr>
          <w:rFonts w:ascii="Times New Roman" w:eastAsia="Times New Roman" w:hAnsi="Times New Roman" w:cs="Times New Roman"/>
          <w:sz w:val="20"/>
          <w:szCs w:val="20"/>
        </w:rPr>
        <w:t>12 человек.</w:t>
      </w:r>
    </w:p>
    <w:p w14:paraId="4D6D78E7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727774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2.6. Виды и форма аттестации слушателей</w:t>
      </w:r>
    </w:p>
    <w:p w14:paraId="1A5D5EC8" w14:textId="7BC40EEE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Аттестация слушателей предполагает текущий контроль успеваемости, промежуточную аттестацию –  написание теста в формате ЕГЭ , итоговую аттестацию – написание эссе в формате ЕГЭ в конце 2 модуля.</w:t>
      </w:r>
    </w:p>
    <w:p w14:paraId="2B7DB893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09D6A2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2.7.  Обеспечение учебно-методическими материалами</w:t>
      </w:r>
    </w:p>
    <w:p w14:paraId="137BAC44" w14:textId="111E997A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Все слушатели обеспечиваются необходимыми учебно-методическими материалами (учебные пособия, справочный  материал). </w:t>
      </w:r>
    </w:p>
    <w:p w14:paraId="5DF28807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8C7503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2.8. Необходимое материально-техническое обеспечение для реализации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программы</w:t>
      </w:r>
    </w:p>
    <w:p w14:paraId="4971B26E" w14:textId="3C5962EA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Доступ к материалам дисциплины осуществляется посредством компьютера или другого электронного устройства (смартфона, планшета), подключенного к сети Интернет.  </w:t>
      </w:r>
    </w:p>
    <w:p w14:paraId="4C3473D6" w14:textId="77777777" w:rsidR="00796B3F" w:rsidRDefault="00796B3F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70499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Требования к результатам освоения программы</w:t>
      </w:r>
    </w:p>
    <w:p w14:paraId="38D824DE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 Формулировка конечных результатов программы</w:t>
      </w:r>
    </w:p>
    <w:p w14:paraId="570B36D5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результате освоения программы слушатели: </w:t>
      </w:r>
    </w:p>
    <w:p w14:paraId="0A1C77AE" w14:textId="77777777" w:rsidR="004F07BD" w:rsidRDefault="009D0AA8" w:rsidP="0079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Знают: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биосоциальную сущность  человека; основные  этапы  и факторы  социализации личности;  место  и  роль человека  в  системе общественных отношений; закономерности развития  общества  как сложной самоорганизующейся системы;  тенденции развития  общества  в целом  как  сложной динамичной  системы,  а также  важнейших социальных институтов; основные  социальные институты  и  процессы; необходимость регулирования общественных отношений,  сущность социальных  норм, механизмы  правового регулирования; особенности социально-гуманитарного познания (выявление структурных  элементов с  помощью  схем  и таблиц, соотнесение  видовых понятий с родовыми)</w:t>
      </w:r>
    </w:p>
    <w:p w14:paraId="78599D26" w14:textId="77777777" w:rsidR="004F07BD" w:rsidRDefault="009D0AA8" w:rsidP="0079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Умеют: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характеризовать  с  научных  позиций  основные  социальные объекты (факты, явления, процессы, институты), их  место  и  значение  в  жизни  общества  как  целостной системы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анализировать  актуальную  информацию  о  социальных объектах, выявляя их общие черты и различия; устанавливать  соответствия  между  существенными  чертами  и признаками изученных социальных явлений и обществоведческими терминами и понятиями;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объяснять  внутренние  и  внешние  связи (причинно-следственные  и  функциональные)  изученных  социальных  объектов (включая  взаимодействия  человека  и  общества, общества и природы, общества и культуры, подсистем  и  структурных  элементов  социальной  системы, социальных качеств человека); раскрывать  на  примерах  изученные  теоретические  положения и понятия социально-экономических и  гуманитарных наук; осуществлять  поиск  социальной  информации,  представленной  в  различных  знаковых  системах (текст,  схема, таблица, диаграмма); извлекать из неадаптированных оригинальных  текстов (правовых,  научно-популярных, публицистических  и  др.)  знания  по  заданным  темам; систематизировать,  анализировать  и  обобщать  неупорядоченную  социальную  информацию;  различать  в  ней факты и мнения, аргументы и выводы; </w:t>
      </w:r>
    </w:p>
    <w:p w14:paraId="20EEA74E" w14:textId="77777777" w:rsidR="004F07BD" w:rsidRDefault="009D0AA8" w:rsidP="00796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Владеют: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951AF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Владеют способностью оценивать  действия  субъектов  социальной  жизни, включая личность, группы, организации, с точки  зрения социальных норм, экономической рациональности; формулировать на основе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приобретённых обществоведческих  знаний  собственные  суждения  и  аргументы  по определённым проблемам</w:t>
      </w:r>
    </w:p>
    <w:p w14:paraId="3937BE49" w14:textId="134CC7DD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Владеют комплексным умением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подготавливать  аннотацию,  рецензию,  реферат,  творческую работу; применять  социально-экономические  и  гуманитарные знания  в  процессе  решения  познавательных  задач  по актуальным социальным проблемам</w:t>
      </w:r>
    </w:p>
    <w:p w14:paraId="039C2B14" w14:textId="77777777" w:rsidR="00796B3F" w:rsidRDefault="00796B3F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BC07A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 Описание методики оценивания компетенций с указанием их индикаторов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типа оценочных средств</w:t>
      </w:r>
    </w:p>
    <w:p w14:paraId="4E63C683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результате освоения программы слушатель должен овладеть следующими компетенциями:</w:t>
      </w:r>
    </w:p>
    <w:p w14:paraId="64C36049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229"/>
        <w:gridCol w:w="1264"/>
      </w:tblGrid>
      <w:tr w:rsidR="004F07BD" w14:paraId="73A80202" w14:textId="77777777" w:rsidTr="00796B3F">
        <w:trPr>
          <w:trHeight w:val="624"/>
        </w:trPr>
        <w:tc>
          <w:tcPr>
            <w:tcW w:w="8229" w:type="dxa"/>
          </w:tcPr>
          <w:p w14:paraId="3651C269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264" w:type="dxa"/>
          </w:tcPr>
          <w:p w14:paraId="799C1394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компетенций</w:t>
            </w:r>
          </w:p>
        </w:tc>
      </w:tr>
      <w:tr w:rsidR="004F07BD" w14:paraId="6FE7671B" w14:textId="77777777" w:rsidTr="00796B3F">
        <w:trPr>
          <w:trHeight w:val="624"/>
        </w:trPr>
        <w:tc>
          <w:tcPr>
            <w:tcW w:w="8229" w:type="dxa"/>
          </w:tcPr>
          <w:p w14:paraId="3DBF3512" w14:textId="192D3DD0" w:rsidR="004F07BD" w:rsidRDefault="009D0AA8" w:rsidP="00796B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знание и понимание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биосоциальную сущность  человека; основные  этапы  и факторы  социализации личности;  место  и  роль человека  в  системе общественных отношений; закономерности развития  общества  как сложной самоорганизующейся системы;  тенденции развития  общества  в целом  как  сложной динамичной  системы,  а также  важнейших социальных институтов; основные  социальные институты  и  процессы; необходимость регулирования общественных отношений,  сущность социальных  норм, механизмы  правового регулирования; особенности социально-гуманитарного познания.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(соотнесение  видовых понятий с родовыми)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14:paraId="6B63D4CB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– 1.8.</w:t>
            </w:r>
          </w:p>
        </w:tc>
      </w:tr>
      <w:tr w:rsidR="004F07BD" w14:paraId="678D952E" w14:textId="77777777" w:rsidTr="00796B3F">
        <w:trPr>
          <w:trHeight w:val="624"/>
        </w:trPr>
        <w:tc>
          <w:tcPr>
            <w:tcW w:w="8229" w:type="dxa"/>
          </w:tcPr>
          <w:p w14:paraId="1B6B5E4A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умение 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научных  позиций основные  социальные объекты (факты, явления,  процессы, институты),  их  место  и значение  в  жизни общества  как  целостной системы; основы конституционного строя, права  и  свободы человека  и  гражданина, конституционные обязанности  гражданина РФ</w:t>
            </w:r>
          </w:p>
        </w:tc>
        <w:tc>
          <w:tcPr>
            <w:tcW w:w="1264" w:type="dxa"/>
          </w:tcPr>
          <w:p w14:paraId="010CEA8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</w:tr>
      <w:tr w:rsidR="004F07BD" w14:paraId="06CFBB3E" w14:textId="77777777" w:rsidTr="00796B3F">
        <w:trPr>
          <w:trHeight w:val="624"/>
        </w:trPr>
        <w:tc>
          <w:tcPr>
            <w:tcW w:w="8229" w:type="dxa"/>
          </w:tcPr>
          <w:p w14:paraId="3DA0EDA3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умение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1264" w:type="dxa"/>
          </w:tcPr>
          <w:p w14:paraId="61C9690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4F07BD" w14:paraId="0EC786D1" w14:textId="77777777" w:rsidTr="00796B3F">
        <w:trPr>
          <w:trHeight w:val="624"/>
        </w:trPr>
        <w:tc>
          <w:tcPr>
            <w:tcW w:w="8229" w:type="dxa"/>
          </w:tcPr>
          <w:p w14:paraId="6A4EF0BE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обладает способностью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внутренние и  внешние  связи (причинно-следственные и  функциональные) изученных  социальных </w:t>
            </w:r>
          </w:p>
          <w:p w14:paraId="7176A434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объектов. </w:t>
            </w:r>
          </w:p>
        </w:tc>
        <w:tc>
          <w:tcPr>
            <w:tcW w:w="1264" w:type="dxa"/>
          </w:tcPr>
          <w:p w14:paraId="6F86506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</w:tr>
      <w:tr w:rsidR="004F07BD" w14:paraId="4AB86F10" w14:textId="77777777" w:rsidTr="00796B3F">
        <w:trPr>
          <w:trHeight w:val="624"/>
        </w:trPr>
        <w:tc>
          <w:tcPr>
            <w:tcW w:w="8229" w:type="dxa"/>
          </w:tcPr>
          <w:p w14:paraId="178BBC19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обладает способностью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примерах  изученные теоретические положения  и  понятия социально-экономических  и гуманитарных наук</w:t>
            </w:r>
          </w:p>
        </w:tc>
        <w:tc>
          <w:tcPr>
            <w:tcW w:w="1264" w:type="dxa"/>
          </w:tcPr>
          <w:p w14:paraId="66BBB916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4F07BD" w14:paraId="26C90082" w14:textId="77777777" w:rsidTr="00796B3F">
        <w:trPr>
          <w:trHeight w:val="624"/>
        </w:trPr>
        <w:tc>
          <w:tcPr>
            <w:tcW w:w="8229" w:type="dxa"/>
          </w:tcPr>
          <w:p w14:paraId="20898C23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 поиск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 информации, представленной  в различных  знаковых системах социальной информации;  извлекать из  неадаптированных оригинальных  текстов (правовых,  научно-популярных, публицистических и др.), систематизировать, анализировать  и обобщать неупорядоченную социальную  информацию</w:t>
            </w:r>
          </w:p>
        </w:tc>
        <w:tc>
          <w:tcPr>
            <w:tcW w:w="1264" w:type="dxa"/>
          </w:tcPr>
          <w:p w14:paraId="57D1CD9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4F07BD" w14:paraId="7E2CA0BF" w14:textId="77777777" w:rsidTr="00796B3F">
        <w:trPr>
          <w:trHeight w:val="624"/>
        </w:trPr>
        <w:tc>
          <w:tcPr>
            <w:tcW w:w="8229" w:type="dxa"/>
          </w:tcPr>
          <w:p w14:paraId="08254F3A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действия субъектов  социальной жизни,  включая личность,  группы, организации,  с  точки зрения  социальных норм, экономической рациональности </w:t>
            </w:r>
          </w:p>
        </w:tc>
        <w:tc>
          <w:tcPr>
            <w:tcW w:w="1264" w:type="dxa"/>
          </w:tcPr>
          <w:p w14:paraId="1A5D08F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4F07BD" w14:paraId="65CF8EC8" w14:textId="77777777" w:rsidTr="00796B3F">
        <w:trPr>
          <w:trHeight w:val="624"/>
        </w:trPr>
        <w:tc>
          <w:tcPr>
            <w:tcW w:w="8229" w:type="dxa"/>
          </w:tcPr>
          <w:p w14:paraId="111FBD1F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основе  приобретенных обществоведческих знаний  собственные суждения  и  аргументы по  определенным проблемам</w:t>
            </w:r>
          </w:p>
        </w:tc>
        <w:tc>
          <w:tcPr>
            <w:tcW w:w="1264" w:type="dxa"/>
          </w:tcPr>
          <w:p w14:paraId="09A6F9F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</w:tr>
      <w:tr w:rsidR="004F07BD" w14:paraId="51519382" w14:textId="77777777" w:rsidTr="00796B3F">
        <w:trPr>
          <w:trHeight w:val="624"/>
        </w:trPr>
        <w:tc>
          <w:tcPr>
            <w:tcW w:w="8229" w:type="dxa"/>
          </w:tcPr>
          <w:p w14:paraId="66A56EA3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подготавливать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аннотацию,  рецензию, реферат,  творческую работу (задание  на составление  плана доклада  по определенной теме).</w:t>
            </w:r>
          </w:p>
          <w:p w14:paraId="73925733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социально-экономические  и гуманитарные  знания  в процессе  решения познавательных задач по актуальным  социальным проблемам</w:t>
            </w:r>
          </w:p>
        </w:tc>
        <w:tc>
          <w:tcPr>
            <w:tcW w:w="1264" w:type="dxa"/>
          </w:tcPr>
          <w:p w14:paraId="5028469F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  <w:p w14:paraId="342A2EC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</w:tr>
    </w:tbl>
    <w:p w14:paraId="4194CECC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91"/>
        <w:gridCol w:w="1141"/>
        <w:gridCol w:w="4564"/>
        <w:gridCol w:w="1397"/>
      </w:tblGrid>
      <w:tr w:rsidR="004F07BD" w14:paraId="3BCCB04D" w14:textId="77777777" w:rsidTr="00796B3F">
        <w:trPr>
          <w:trHeight w:val="20"/>
        </w:trPr>
        <w:tc>
          <w:tcPr>
            <w:tcW w:w="2391" w:type="dxa"/>
            <w:vAlign w:val="center"/>
          </w:tcPr>
          <w:p w14:paraId="78E72BE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1141" w:type="dxa"/>
            <w:vAlign w:val="center"/>
          </w:tcPr>
          <w:p w14:paraId="578B829F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 ФГОС</w:t>
            </w:r>
          </w:p>
        </w:tc>
        <w:tc>
          <w:tcPr>
            <w:tcW w:w="4564" w:type="dxa"/>
            <w:vAlign w:val="center"/>
          </w:tcPr>
          <w:p w14:paraId="1E1F01FA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397" w:type="dxa"/>
          </w:tcPr>
          <w:p w14:paraId="269BA319" w14:textId="77777777" w:rsidR="004F07BD" w:rsidRDefault="009D0AA8" w:rsidP="00796B3F">
            <w:pPr>
              <w:tabs>
                <w:tab w:val="left" w:pos="2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4F07BD" w14:paraId="4EF11A21" w14:textId="77777777" w:rsidTr="00796B3F">
        <w:trPr>
          <w:trHeight w:val="20"/>
        </w:trPr>
        <w:tc>
          <w:tcPr>
            <w:tcW w:w="2391" w:type="dxa"/>
          </w:tcPr>
          <w:p w14:paraId="369458FC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Знать и понимать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биосоциальную сущность  человека; основные  этапы  и факторы  социализации личности;  место  и  роль человека  в  системе общественных отношений; закономерности развития  общества  как сложной самоорганизующейся системы;  тенденции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 общества  в целом  как  сложной динамичной  системы,  а также  важнейших социальных институтов; основные  социальные институты  и  процессы; необходимость регулирования общественных отношений,  сущность социальных  норм, механизмы  правового регулирования; особенности социально-гуманитарного познания</w:t>
            </w:r>
          </w:p>
        </w:tc>
        <w:tc>
          <w:tcPr>
            <w:tcW w:w="1141" w:type="dxa"/>
          </w:tcPr>
          <w:p w14:paraId="74267B4F" w14:textId="77777777" w:rsidR="004F07BD" w:rsidRDefault="009D0AA8" w:rsidP="00796B3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– 1.8.</w:t>
            </w:r>
          </w:p>
        </w:tc>
        <w:tc>
          <w:tcPr>
            <w:tcW w:w="4564" w:type="dxa"/>
          </w:tcPr>
          <w:p w14:paraId="035575A5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</w:p>
          <w:p w14:paraId="008EFCCF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биосоциальную сущность  человека; основные  этапы  и факторы  социализации личности;  место  и  роль человека  в  системе общественных отношений;</w:t>
            </w:r>
          </w:p>
          <w:p w14:paraId="088537B7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 развития  общества  как сложной самоорганизующейся системы;  тенденции развития  общества  в целом  как  сложной динамичной  системы;</w:t>
            </w:r>
          </w:p>
          <w:p w14:paraId="79B728E4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социальные институты  и  процессы;</w:t>
            </w:r>
          </w:p>
          <w:p w14:paraId="02A8AE20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социальных  норм, механизмы  правового регулирования;</w:t>
            </w:r>
          </w:p>
          <w:p w14:paraId="1C2CC417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социально-гуманитарного познания;</w:t>
            </w:r>
          </w:p>
          <w:p w14:paraId="7C6B5E40" w14:textId="77777777" w:rsidR="004F07BD" w:rsidRDefault="004F07BD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BC16D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</w:p>
          <w:p w14:paraId="640835F5" w14:textId="77777777" w:rsidR="004F07BD" w:rsidRDefault="009D0AA8" w:rsidP="00796B3F">
            <w:pPr>
              <w:numPr>
                <w:ilvl w:val="0"/>
                <w:numId w:val="8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выявлять структурные  элементы </w:t>
            </w:r>
          </w:p>
          <w:p w14:paraId="2A0ADD29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 помощью  схем  и  таблиц;</w:t>
            </w:r>
          </w:p>
          <w:p w14:paraId="7DD3299C" w14:textId="77777777" w:rsidR="004F07BD" w:rsidRDefault="009D0AA8" w:rsidP="00796B3F">
            <w:pPr>
              <w:numPr>
                <w:ilvl w:val="0"/>
                <w:numId w:val="8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осуществлять выбор  обобщающего  понятия  для  всех </w:t>
            </w:r>
          </w:p>
          <w:p w14:paraId="28F03CF6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остальных  понятий, представленных  в </w:t>
            </w:r>
          </w:p>
          <w:p w14:paraId="235F6370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перечне выше;</w:t>
            </w:r>
          </w:p>
          <w:p w14:paraId="1D7690C3" w14:textId="77777777" w:rsidR="004F07BD" w:rsidRDefault="009D0AA8" w:rsidP="00796B3F">
            <w:pPr>
              <w:numPr>
                <w:ilvl w:val="0"/>
                <w:numId w:val="8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соотносить  видовые понятия с родовыми;</w:t>
            </w:r>
          </w:p>
          <w:p w14:paraId="689C50D8" w14:textId="77777777" w:rsidR="004F07BD" w:rsidRDefault="004F07BD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FD65DA9" w14:textId="77777777" w:rsidR="004F07BD" w:rsidRDefault="004F07BD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D40B83" w14:textId="77777777" w:rsidR="004F07BD" w:rsidRDefault="004F07BD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CA88BD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46ECA715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7FD2A42C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553BBAA8" w14:textId="77777777" w:rsidTr="00796B3F">
        <w:trPr>
          <w:trHeight w:val="20"/>
        </w:trPr>
        <w:tc>
          <w:tcPr>
            <w:tcW w:w="2391" w:type="dxa"/>
          </w:tcPr>
          <w:p w14:paraId="765BBEA6" w14:textId="1D4A9B7B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умение 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научных  позиций основные  социальные объекты (факты, явления,  процессы, институты),  их  место  и значение  в  жизни общества  как  целостной системы; основы конституционного строя, права  и  свободы человека  и  гражданина, конституционные обязанности  гражданина РФ</w:t>
            </w:r>
          </w:p>
        </w:tc>
        <w:tc>
          <w:tcPr>
            <w:tcW w:w="1141" w:type="dxa"/>
          </w:tcPr>
          <w:p w14:paraId="38ADEB7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64" w:type="dxa"/>
          </w:tcPr>
          <w:p w14:paraId="032E9271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</w:p>
          <w:p w14:paraId="2CB4AF9A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конституционного строя, права  и  свободы человека  и  гражданина, конституционные обязанности  гражданина РФ</w:t>
            </w:r>
          </w:p>
          <w:p w14:paraId="2AC1636B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 социальные объекты,  их  место  и значение  в  жизни общества  как  целостной системы</w:t>
            </w:r>
          </w:p>
          <w:p w14:paraId="580FBA64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</w:p>
          <w:p w14:paraId="6E6E62D8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их с научных  позиций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BD2F47A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7" w:type="dxa"/>
          </w:tcPr>
          <w:p w14:paraId="06F9B77A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35007DEA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6EEB557E" w14:textId="77777777" w:rsidR="004F07BD" w:rsidRDefault="009D0AA8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1FE1894E" w14:textId="77777777" w:rsidTr="00796B3F">
        <w:trPr>
          <w:trHeight w:val="20"/>
        </w:trPr>
        <w:tc>
          <w:tcPr>
            <w:tcW w:w="2391" w:type="dxa"/>
          </w:tcPr>
          <w:p w14:paraId="6F74B0D8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умение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1141" w:type="dxa"/>
          </w:tcPr>
          <w:p w14:paraId="6AB14B4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</w:p>
        </w:tc>
        <w:tc>
          <w:tcPr>
            <w:tcW w:w="4564" w:type="dxa"/>
          </w:tcPr>
          <w:p w14:paraId="2EA29421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</w:p>
          <w:p w14:paraId="2E197095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социальные институты, объекты, явления;</w:t>
            </w:r>
          </w:p>
          <w:p w14:paraId="2100DF9E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обществоведческие термины и понятия</w:t>
            </w:r>
          </w:p>
          <w:p w14:paraId="398F81EC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</w:p>
          <w:p w14:paraId="51780630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актуальную информацию  о социальных  объектах, выявляя их общие черты и  различия;</w:t>
            </w:r>
          </w:p>
          <w:p w14:paraId="1D85538B" w14:textId="5B796E79" w:rsidR="004F07BD" w:rsidRDefault="009D0AA8" w:rsidP="00796B3F">
            <w:pPr>
              <w:numPr>
                <w:ilvl w:val="0"/>
                <w:numId w:val="1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устанавливать соответствия  между существенными  чертами и признаками изученных социальных  явлений и обществоведческими терминами и понятиями</w:t>
            </w:r>
            <w:r w:rsidRPr="00796B3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97" w:type="dxa"/>
          </w:tcPr>
          <w:p w14:paraId="1EE2B8DD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7ADAC70E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36135CF2" w14:textId="77777777" w:rsidR="004F07BD" w:rsidRDefault="009D0AA8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04D135BC" w14:textId="77777777" w:rsidTr="00796B3F">
        <w:trPr>
          <w:trHeight w:val="20"/>
        </w:trPr>
        <w:tc>
          <w:tcPr>
            <w:tcW w:w="2391" w:type="dxa"/>
          </w:tcPr>
          <w:p w14:paraId="2A5D4390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обладает способностью</w:t>
            </w:r>
          </w:p>
          <w:p w14:paraId="56F5B710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внутренние и  внешние  связи (причинно-следственные и  функциональны) изученных  социальных </w:t>
            </w:r>
          </w:p>
          <w:p w14:paraId="2B7CD328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объектов.</w:t>
            </w:r>
          </w:p>
        </w:tc>
        <w:tc>
          <w:tcPr>
            <w:tcW w:w="1141" w:type="dxa"/>
          </w:tcPr>
          <w:p w14:paraId="6EBD600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564" w:type="dxa"/>
          </w:tcPr>
          <w:p w14:paraId="721AA73D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</w:p>
          <w:p w14:paraId="038ECB2C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внутренние и  внешние  связи (причинно-следственные и  функциональные) изученных  социальных объектов.;</w:t>
            </w:r>
          </w:p>
          <w:p w14:paraId="1814FBC7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</w:p>
          <w:p w14:paraId="780BBBE2" w14:textId="77777777" w:rsidR="004F07BD" w:rsidRDefault="009D0AA8" w:rsidP="00796B3F">
            <w:pPr>
              <w:numPr>
                <w:ilvl w:val="0"/>
                <w:numId w:val="2"/>
              </w:numPr>
              <w:tabs>
                <w:tab w:val="left" w:pos="40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их ;</w:t>
            </w:r>
          </w:p>
          <w:p w14:paraId="7533CEF3" w14:textId="77777777" w:rsidR="004F07BD" w:rsidRDefault="004F07BD" w:rsidP="00796B3F">
            <w:pPr>
              <w:tabs>
                <w:tab w:val="left" w:pos="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F97383C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47554EA8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4B5E8997" w14:textId="5C8FFAF0" w:rsidR="004F07BD" w:rsidRDefault="009D0AA8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3576BEA2" w14:textId="77777777" w:rsidTr="00796B3F">
        <w:trPr>
          <w:trHeight w:val="20"/>
        </w:trPr>
        <w:tc>
          <w:tcPr>
            <w:tcW w:w="2391" w:type="dxa"/>
          </w:tcPr>
          <w:p w14:paraId="69071289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обладает способностью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примерах  изученные теоретические положения  и  понятия социально-экономических  и гуманитарных наук</w:t>
            </w:r>
          </w:p>
        </w:tc>
        <w:tc>
          <w:tcPr>
            <w:tcW w:w="1141" w:type="dxa"/>
          </w:tcPr>
          <w:p w14:paraId="4F5EF62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564" w:type="dxa"/>
          </w:tcPr>
          <w:p w14:paraId="0916DF1D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</w:p>
          <w:p w14:paraId="4D7A08F1" w14:textId="77777777" w:rsidR="004F07BD" w:rsidRDefault="009D0AA8" w:rsidP="00796B3F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 и  понятия социально-экономических  и гуманитарных наук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B5E23C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</w:p>
          <w:p w14:paraId="2D9D7E3C" w14:textId="35ED5FA6" w:rsidR="004F07BD" w:rsidRDefault="009D0AA8" w:rsidP="00796B3F">
            <w:pPr>
              <w:numPr>
                <w:ilvl w:val="0"/>
                <w:numId w:val="3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их на примерах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97" w:type="dxa"/>
          </w:tcPr>
          <w:p w14:paraId="0E00A043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4910E35C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27EF2308" w14:textId="77777777" w:rsidR="004F07BD" w:rsidRDefault="009D0AA8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  <w:p w14:paraId="1C1F9EE2" w14:textId="77777777" w:rsidR="004F07BD" w:rsidRDefault="004F07BD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1F07B1" w14:textId="77777777" w:rsidR="004F07BD" w:rsidRDefault="004F07BD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7BD" w14:paraId="2258457C" w14:textId="77777777" w:rsidTr="00796B3F">
        <w:trPr>
          <w:trHeight w:val="20"/>
        </w:trPr>
        <w:tc>
          <w:tcPr>
            <w:tcW w:w="2391" w:type="dxa"/>
          </w:tcPr>
          <w:p w14:paraId="277C2292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 поиск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информации, представленной  в различных  знаковых системах социальной информации;  извлекать из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неадаптированных оригинальных  текстов (правовых,  научно-популярных, публицистических и др.), систематизировать, анализировать  и обобщать неупорядоченную социальную  информацию</w:t>
            </w:r>
          </w:p>
        </w:tc>
        <w:tc>
          <w:tcPr>
            <w:tcW w:w="1141" w:type="dxa"/>
          </w:tcPr>
          <w:p w14:paraId="60470D1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564" w:type="dxa"/>
          </w:tcPr>
          <w:p w14:paraId="20CDDADD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закономерности развития  общества  как сложной самоорганизующейся системы;  тенденции развития  общества  в целом  как  сложной динамичной  системы;</w:t>
            </w:r>
          </w:p>
          <w:p w14:paraId="145209E8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 социальные институты  и  процессы;</w:t>
            </w:r>
          </w:p>
          <w:p w14:paraId="2A52D6E9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социальных  норм, механизмы  правового регулирования;</w:t>
            </w:r>
          </w:p>
          <w:p w14:paraId="470B6303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особенности социально-гуманитарного познания</w:t>
            </w:r>
          </w:p>
          <w:p w14:paraId="1AE2570A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осуществлять  поиск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информации, представленной  в различных  знаковых системах социальной информации;  извлекать из  неадаптированных оригинальных  текстов (правовых,  научно-популярных, публицистических и др.), систематизировать, анализировать  и обобщать неупорядоченную социальную  информацию</w:t>
            </w:r>
          </w:p>
        </w:tc>
        <w:tc>
          <w:tcPr>
            <w:tcW w:w="1397" w:type="dxa"/>
          </w:tcPr>
          <w:p w14:paraId="7831D227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  <w:p w14:paraId="2A5812DD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0FD862F5" w14:textId="77777777" w:rsidR="004F07BD" w:rsidRDefault="009D0AA8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  <w:p w14:paraId="7B590D18" w14:textId="77777777" w:rsidR="004F07BD" w:rsidRDefault="004F07BD" w:rsidP="00796B3F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7BD" w14:paraId="5955BDD4" w14:textId="77777777" w:rsidTr="00796B3F">
        <w:trPr>
          <w:trHeight w:val="20"/>
        </w:trPr>
        <w:tc>
          <w:tcPr>
            <w:tcW w:w="2391" w:type="dxa"/>
          </w:tcPr>
          <w:p w14:paraId="2F6E71F3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действия субъектов  социальной жизни,  включая личность,  группы, организации,  с  точки зрения  социальных норм, экономической рациональности</w:t>
            </w:r>
          </w:p>
        </w:tc>
        <w:tc>
          <w:tcPr>
            <w:tcW w:w="1141" w:type="dxa"/>
          </w:tcPr>
          <w:p w14:paraId="3B16513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4564" w:type="dxa"/>
          </w:tcPr>
          <w:p w14:paraId="62359D70" w14:textId="77777777" w:rsidR="004F07BD" w:rsidRDefault="009D0AA8" w:rsidP="00796B3F">
            <w:pPr>
              <w:numPr>
                <w:ilvl w:val="0"/>
                <w:numId w:val="7"/>
              </w:numPr>
              <w:tabs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основные  социальные институты  и  процессы; субъекты социальной жизни;</w:t>
            </w:r>
          </w:p>
          <w:p w14:paraId="3DE5CD52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 социальных  норм, механизмы  правового регулирования</w:t>
            </w:r>
          </w:p>
          <w:p w14:paraId="34029164" w14:textId="27C32034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28A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 действия субъектов  социальной жизни с точки зрения социальных норм, экономической рациональности</w:t>
            </w:r>
          </w:p>
        </w:tc>
        <w:tc>
          <w:tcPr>
            <w:tcW w:w="1397" w:type="dxa"/>
          </w:tcPr>
          <w:p w14:paraId="6190718F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7D6158AE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3DDCC3F1" w14:textId="03B72AE2" w:rsidR="004F07BD" w:rsidRDefault="009D0AA8" w:rsidP="00F228A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381BF670" w14:textId="77777777" w:rsidTr="00796B3F">
        <w:trPr>
          <w:trHeight w:val="20"/>
        </w:trPr>
        <w:tc>
          <w:tcPr>
            <w:tcW w:w="2391" w:type="dxa"/>
          </w:tcPr>
          <w:p w14:paraId="49606095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основе  приобретенных обществоведческих знаний  собственные суждения  и  аргументы по  определенным проблемам</w:t>
            </w:r>
          </w:p>
        </w:tc>
        <w:tc>
          <w:tcPr>
            <w:tcW w:w="1141" w:type="dxa"/>
          </w:tcPr>
          <w:p w14:paraId="1166038E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4564" w:type="dxa"/>
          </w:tcPr>
          <w:p w14:paraId="11A326BF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теоретические положения  и  понятия социально-экономических  и гуманитарных наук</w:t>
            </w:r>
          </w:p>
          <w:p w14:paraId="3B121DCB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формулировать  на основе  приобретенных обществоведческих знаний  собственные суждения  и  аргументы по  определенным проблемам</w:t>
            </w:r>
          </w:p>
        </w:tc>
        <w:tc>
          <w:tcPr>
            <w:tcW w:w="1397" w:type="dxa"/>
          </w:tcPr>
          <w:p w14:paraId="410DB542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45EF8DE0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57B78FFE" w14:textId="24F4D83A" w:rsidR="004F07BD" w:rsidRDefault="009D0AA8" w:rsidP="00F228A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  <w:tr w:rsidR="004F07BD" w14:paraId="6DDCA5BA" w14:textId="77777777" w:rsidTr="00796B3F">
        <w:trPr>
          <w:trHeight w:val="20"/>
        </w:trPr>
        <w:tc>
          <w:tcPr>
            <w:tcW w:w="2391" w:type="dxa"/>
          </w:tcPr>
          <w:p w14:paraId="188E60B1" w14:textId="7C4A5D05" w:rsidR="004F07BD" w:rsidRDefault="009D0AA8" w:rsidP="00F228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подготавливать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аннотацию,  рецензию, реферат,  творческую работу (задание  на составление  плана доклада  по определенной теме).</w:t>
            </w:r>
          </w:p>
        </w:tc>
        <w:tc>
          <w:tcPr>
            <w:tcW w:w="1141" w:type="dxa"/>
          </w:tcPr>
          <w:p w14:paraId="292019B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4564" w:type="dxa"/>
          </w:tcPr>
          <w:p w14:paraId="4F86D918" w14:textId="77777777" w:rsidR="004F07BD" w:rsidRDefault="009D0AA8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положения  и  понятия социально-экономических  и гуманитарных наук;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социально-гуманитарного познания</w:t>
            </w:r>
          </w:p>
          <w:p w14:paraId="03434B3C" w14:textId="77777777" w:rsidR="004F07BD" w:rsidRDefault="004F07BD" w:rsidP="00796B3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DCA55" w14:textId="039B6A51" w:rsidR="004F07BD" w:rsidRDefault="009D0AA8" w:rsidP="00F228A9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подготавливать аннотацию, рецензию, реферат,  творческую работу (задание на составление  плана доклада  по определенной теме).</w:t>
            </w:r>
          </w:p>
        </w:tc>
        <w:tc>
          <w:tcPr>
            <w:tcW w:w="1397" w:type="dxa"/>
          </w:tcPr>
          <w:p w14:paraId="45A7F4D2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</w:p>
          <w:p w14:paraId="5768033D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23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эссе;</w:t>
            </w:r>
          </w:p>
          <w:p w14:paraId="60EC8CA6" w14:textId="6017DE6B" w:rsidR="004F07BD" w:rsidRDefault="009D0AA8" w:rsidP="00F228A9">
            <w:pPr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тесты</w:t>
            </w:r>
          </w:p>
        </w:tc>
      </w:tr>
    </w:tbl>
    <w:p w14:paraId="44CEC037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B0CA55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Требования к кадровому обеспечению реализации программы</w:t>
      </w:r>
    </w:p>
    <w:p w14:paraId="7B4EFC3C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4.1. Условия привлечения преподавательского состава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(штатный, внутренний совместитель, внешний совместитель, по договору)</w:t>
      </w:r>
    </w:p>
    <w:p w14:paraId="202F9671" w14:textId="0EBC954D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реализации программы привлекаются штатные преподаватели из числа профессорско-преподавательского состава НГЛУ, а также на условиях внутреннего совместительства. </w:t>
      </w:r>
    </w:p>
    <w:p w14:paraId="73B86A0F" w14:textId="77777777" w:rsidR="00F228A9" w:rsidRDefault="00F228A9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AB1E47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4.2. Описание требований к квалификации преподавательского состава,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привлекающегося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 реализации программы</w:t>
      </w:r>
    </w:p>
    <w:p w14:paraId="2BB57099" w14:textId="04C9BF68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Реализация Программы обеспечивается квалифицированными научно-педагогическими кадрами, имеющими базовое образование, соответствующее профилю преподаваемой дисциплины. 100% преподавателей ДПП имеют научные степени (кандидата/ доктора наук) и звания (доцента/ профессора) в соответствующей предметной области.</w:t>
      </w:r>
    </w:p>
    <w:p w14:paraId="4AC0B94B" w14:textId="77777777" w:rsidR="00F228A9" w:rsidRDefault="00F228A9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AD5926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Календарный учебный график программы</w:t>
      </w:r>
    </w:p>
    <w:p w14:paraId="1741F028" w14:textId="5E915B25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  1</w:t>
      </w:r>
    </w:p>
    <w:p w14:paraId="09627FAC" w14:textId="77777777" w:rsidR="00F228A9" w:rsidRDefault="00F228A9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7A6F0D7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Учебный план программы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(с наименованием дисциплин (модулей) программы, с указанием часов трудоемкости, аудиторных часов по видам занятий (лекции, практические, семинарские, дистанционные занятия), самостоятельной работы и формы контроля)</w:t>
      </w:r>
    </w:p>
    <w:p w14:paraId="3A725ECB" w14:textId="22C8AC2C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 №  2</w:t>
      </w:r>
    </w:p>
    <w:p w14:paraId="0781E0CA" w14:textId="77777777" w:rsidR="00F228A9" w:rsidRDefault="00F228A9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B60CB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 Нормативно-методическое обеспечение оценки качества освоения программы (фонд оценочных средств; итоговая аттестация)</w:t>
      </w:r>
    </w:p>
    <w:p w14:paraId="42FE1591" w14:textId="77777777" w:rsidR="00F228A9" w:rsidRDefault="00F228A9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AD3DC9" w14:textId="1C995FD4" w:rsidR="004F07BD" w:rsidRDefault="009D0AA8" w:rsidP="00F2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Фонд оценочных средств</w:t>
      </w:r>
    </w:p>
    <w:p w14:paraId="66283364" w14:textId="77777777" w:rsidR="004F07BD" w:rsidRDefault="009D0AA8" w:rsidP="00796B3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 Модели  контролируемых компетенций:</w:t>
      </w:r>
    </w:p>
    <w:p w14:paraId="2F486855" w14:textId="77777777" w:rsidR="004F07BD" w:rsidRDefault="009D0AA8" w:rsidP="00796B3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Компетенции, формируемые в процессе изучения дисциплины:</w:t>
      </w:r>
    </w:p>
    <w:tbl>
      <w:tblPr>
        <w:tblStyle w:val="af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9"/>
        <w:gridCol w:w="1264"/>
      </w:tblGrid>
      <w:tr w:rsidR="004F07BD" w14:paraId="053C53A8" w14:textId="77777777" w:rsidTr="00F228A9">
        <w:tc>
          <w:tcPr>
            <w:tcW w:w="8229" w:type="dxa"/>
          </w:tcPr>
          <w:p w14:paraId="07D75907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264" w:type="dxa"/>
          </w:tcPr>
          <w:p w14:paraId="6B7F1458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компетенций</w:t>
            </w:r>
          </w:p>
        </w:tc>
      </w:tr>
      <w:tr w:rsidR="004F07BD" w14:paraId="3B8C0CAE" w14:textId="77777777" w:rsidTr="00F228A9">
        <w:tc>
          <w:tcPr>
            <w:tcW w:w="8229" w:type="dxa"/>
          </w:tcPr>
          <w:p w14:paraId="29879ABF" w14:textId="288E3571" w:rsidR="004F07BD" w:rsidRDefault="009D0AA8" w:rsidP="00F228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знание и понимание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биосоциальную сущность  человека; основные  этапы  и факторы  социализации личности;  место  и  роль человека  в  системе общественных отношений; закономерности развития  общества  как сложной самоорганизующейся системы;  тенденции развития  общества  в целом  как  сложной динамичной  системы,  а также  важнейших социальных институтов; основные  социальные институты  и  процессы; необходимость регулирования общественных отношений,  сущность социальных  норм, механизмы  правового регулирования; особенности социально-гуманитарного познания.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(соотнесение  видовых понятий с родовыми)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14:paraId="52485259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– 1.8.</w:t>
            </w:r>
          </w:p>
        </w:tc>
      </w:tr>
      <w:tr w:rsidR="004F07BD" w14:paraId="4C40E08B" w14:textId="77777777" w:rsidTr="00F228A9">
        <w:tc>
          <w:tcPr>
            <w:tcW w:w="8229" w:type="dxa"/>
          </w:tcPr>
          <w:p w14:paraId="06CF3BB7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умение характеризовать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 научных  позиций основные  социальные объекты (факты, явления,  процессы, институты),  их  место  и значение  в  жизни общества  как  целостной системы; основы конституционного строя, права  и  свободы человека  и  гражданина, конституционные обязанности  гражданина РФ</w:t>
            </w:r>
          </w:p>
        </w:tc>
        <w:tc>
          <w:tcPr>
            <w:tcW w:w="1264" w:type="dxa"/>
          </w:tcPr>
          <w:p w14:paraId="5732A06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</w:tr>
      <w:tr w:rsidR="004F07BD" w14:paraId="01A39CC6" w14:textId="77777777" w:rsidTr="00F228A9">
        <w:tc>
          <w:tcPr>
            <w:tcW w:w="8229" w:type="dxa"/>
          </w:tcPr>
          <w:p w14:paraId="6FF30CC2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умение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1264" w:type="dxa"/>
          </w:tcPr>
          <w:p w14:paraId="5A3D6DA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4F07BD" w14:paraId="008DEEBA" w14:textId="77777777" w:rsidTr="00F228A9">
        <w:tc>
          <w:tcPr>
            <w:tcW w:w="8229" w:type="dxa"/>
          </w:tcPr>
          <w:p w14:paraId="7CC1FEE4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обладает способностью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внутренние и  внешние  связи (причинно-следственные и  функциональные) изученных  социальных </w:t>
            </w:r>
          </w:p>
          <w:p w14:paraId="395C5C0D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объектов. </w:t>
            </w:r>
          </w:p>
        </w:tc>
        <w:tc>
          <w:tcPr>
            <w:tcW w:w="1264" w:type="dxa"/>
          </w:tcPr>
          <w:p w14:paraId="2744416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</w:tr>
      <w:tr w:rsidR="004F07BD" w14:paraId="09EBBD45" w14:textId="77777777" w:rsidTr="00F228A9">
        <w:tc>
          <w:tcPr>
            <w:tcW w:w="8229" w:type="dxa"/>
          </w:tcPr>
          <w:p w14:paraId="600C1508" w14:textId="77777777" w:rsidR="004F07BD" w:rsidRDefault="009D0AA8" w:rsidP="00796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обладает способностью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примерах  изученные теоретические положения  и  понятия социально-экономических  и гуманитарных наук</w:t>
            </w:r>
          </w:p>
        </w:tc>
        <w:tc>
          <w:tcPr>
            <w:tcW w:w="1264" w:type="dxa"/>
          </w:tcPr>
          <w:p w14:paraId="4A8FCE5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4F07BD" w14:paraId="09D2E52C" w14:textId="77777777" w:rsidTr="00F228A9">
        <w:tc>
          <w:tcPr>
            <w:tcW w:w="8229" w:type="dxa"/>
          </w:tcPr>
          <w:p w14:paraId="33C8B57E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осуществлять  поиск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социальной информации, представленной  в различных  знаковых системах социальной информации;  извлекать из  неадаптированных оригинальных  текстов (правовых,  научно-популярных, публицистических и др.), систематизировать, анализировать  и обобщать неупорядоченную социальную  информацию</w:t>
            </w:r>
          </w:p>
        </w:tc>
        <w:tc>
          <w:tcPr>
            <w:tcW w:w="1264" w:type="dxa"/>
          </w:tcPr>
          <w:p w14:paraId="35E769CE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4F07BD" w14:paraId="5FE10C54" w14:textId="77777777" w:rsidTr="00F228A9">
        <w:tc>
          <w:tcPr>
            <w:tcW w:w="8229" w:type="dxa"/>
          </w:tcPr>
          <w:p w14:paraId="7AAE7A95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действия субъектов  социальной жизни,  включая личность,  группы, организации,  с  точки зрения  социальных норм, экономической рациональности </w:t>
            </w:r>
          </w:p>
        </w:tc>
        <w:tc>
          <w:tcPr>
            <w:tcW w:w="1264" w:type="dxa"/>
          </w:tcPr>
          <w:p w14:paraId="12A1AFC6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4F07BD" w14:paraId="13CF9DCB" w14:textId="77777777" w:rsidTr="00F228A9">
        <w:tc>
          <w:tcPr>
            <w:tcW w:w="8229" w:type="dxa"/>
          </w:tcPr>
          <w:p w14:paraId="57A2E4B5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основе  приобретенных обществоведческих знаний  собственные суждения  и  аргументы по  определенным проблемам</w:t>
            </w:r>
          </w:p>
        </w:tc>
        <w:tc>
          <w:tcPr>
            <w:tcW w:w="1264" w:type="dxa"/>
          </w:tcPr>
          <w:p w14:paraId="1F2CC6B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</w:tr>
      <w:tr w:rsidR="004F07BD" w14:paraId="52C18E07" w14:textId="77777777" w:rsidTr="00F228A9">
        <w:tc>
          <w:tcPr>
            <w:tcW w:w="8229" w:type="dxa"/>
          </w:tcPr>
          <w:p w14:paraId="1EE52347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подготавливать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аннотацию,  рецензию, реферат,  творческую работу (задание  на составление  плана доклада  по определенной теме).</w:t>
            </w:r>
          </w:p>
          <w:p w14:paraId="57872CEA" w14:textId="77777777" w:rsidR="004F07BD" w:rsidRDefault="009D0AA8" w:rsidP="00796B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Умеет 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социально-экономические  и гуманитарные  знания  в процессе  решения познавательных задач по актуальным  социальным проблемам</w:t>
            </w:r>
          </w:p>
        </w:tc>
        <w:tc>
          <w:tcPr>
            <w:tcW w:w="1264" w:type="dxa"/>
          </w:tcPr>
          <w:p w14:paraId="77D2E9D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  <w:p w14:paraId="7161DF5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</w:tr>
    </w:tbl>
    <w:p w14:paraId="66728DC3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A8673" w14:textId="77777777" w:rsidR="004F07BD" w:rsidRDefault="009D0AA8" w:rsidP="00796B3F">
      <w:pPr>
        <w:tabs>
          <w:tab w:val="left" w:pos="4300"/>
        </w:tabs>
        <w:spacing w:after="0" w:line="240" w:lineRule="auto"/>
        <w:ind w:left="1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 Программа оценивания контролируемой компетенции:</w:t>
      </w:r>
    </w:p>
    <w:tbl>
      <w:tblPr>
        <w:tblStyle w:val="af5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237"/>
        <w:gridCol w:w="1200"/>
        <w:gridCol w:w="6029"/>
      </w:tblGrid>
      <w:tr w:rsidR="004F07BD" w14:paraId="253FEF28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  <w:vAlign w:val="center"/>
          </w:tcPr>
          <w:p w14:paraId="6184E88E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42DA7650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Контролируемые модули, разделы (темы) дисциплины*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51F9B606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  <w:vAlign w:val="center"/>
          </w:tcPr>
          <w:p w14:paraId="73C8F1A6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7EEB559A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оценочного средства</w:t>
            </w:r>
          </w:p>
        </w:tc>
      </w:tr>
      <w:tr w:rsidR="004F07BD" w14:paraId="5AFD95A8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</w:tcPr>
          <w:p w14:paraId="20C68EE6" w14:textId="77777777" w:rsidR="004F07BD" w:rsidRDefault="004F07BD" w:rsidP="00F228A9">
            <w:pPr>
              <w:numPr>
                <w:ilvl w:val="0"/>
                <w:numId w:val="5"/>
              </w:num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7C64DE53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44B20F03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1.1.-1.8</w:t>
            </w:r>
          </w:p>
          <w:p w14:paraId="7DF6BF7A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2.1.-2.5.</w:t>
            </w:r>
          </w:p>
          <w:p w14:paraId="7E1C9FE8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2.7.-2.9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  <w:vAlign w:val="center"/>
          </w:tcPr>
          <w:p w14:paraId="2B2F7966" w14:textId="77777777" w:rsidR="004F07BD" w:rsidRDefault="009D0AA8" w:rsidP="00796B3F">
            <w:pPr>
              <w:numPr>
                <w:ilvl w:val="0"/>
                <w:numId w:val="1"/>
              </w:numPr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тест, эссе, контрольная работа</w:t>
            </w:r>
          </w:p>
          <w:p w14:paraId="57510A1B" w14:textId="77777777" w:rsidR="004F07BD" w:rsidRDefault="009D0AA8" w:rsidP="00796B3F">
            <w:pPr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4F07BD" w14:paraId="4E5828D8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</w:tcPr>
          <w:p w14:paraId="4D6344CB" w14:textId="77777777" w:rsidR="004F07BD" w:rsidRDefault="004F07BD" w:rsidP="00F228A9">
            <w:pPr>
              <w:numPr>
                <w:ilvl w:val="0"/>
                <w:numId w:val="5"/>
              </w:num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7452F5C3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2DAB27C3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1.5.,</w:t>
            </w:r>
          </w:p>
          <w:p w14:paraId="1A21294D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2.3.-2.9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</w:tcPr>
          <w:p w14:paraId="053A3110" w14:textId="77777777" w:rsidR="004F07BD" w:rsidRDefault="009D0AA8" w:rsidP="00796B3F">
            <w:pPr>
              <w:numPr>
                <w:ilvl w:val="0"/>
                <w:numId w:val="1"/>
              </w:numPr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тест, эссе, контрольная работа</w:t>
            </w:r>
          </w:p>
          <w:p w14:paraId="2478EE3C" w14:textId="77777777" w:rsidR="004F07BD" w:rsidRDefault="009D0AA8" w:rsidP="00796B3F">
            <w:pPr>
              <w:tabs>
                <w:tab w:val="left" w:pos="192"/>
              </w:tabs>
              <w:spacing w:after="0" w:line="240" w:lineRule="auto"/>
              <w:ind w:left="176" w:right="1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4F07BD" w14:paraId="7C932F88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</w:tcPr>
          <w:p w14:paraId="2723D763" w14:textId="77777777" w:rsidR="004F07BD" w:rsidRDefault="004F07BD" w:rsidP="00F228A9">
            <w:pPr>
              <w:numPr>
                <w:ilvl w:val="0"/>
                <w:numId w:val="5"/>
              </w:num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250AC08A" w14:textId="77777777" w:rsidR="004F07BD" w:rsidRDefault="009D0AA8" w:rsidP="00796B3F">
            <w:pPr>
              <w:pStyle w:val="4"/>
              <w:tabs>
                <w:tab w:val="left" w:pos="4300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Социальные отношения 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2889443A" w14:textId="77777777" w:rsidR="004F07BD" w:rsidRDefault="009D0AA8" w:rsidP="00796B3F">
            <w:pPr>
              <w:pStyle w:val="4"/>
              <w:tabs>
                <w:tab w:val="left" w:pos="4300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1.1.-1.8.,</w:t>
            </w:r>
          </w:p>
          <w:p w14:paraId="350B3399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-  2.9.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</w:tcPr>
          <w:p w14:paraId="09C735D9" w14:textId="77777777" w:rsidR="004F07BD" w:rsidRDefault="009D0AA8" w:rsidP="00796B3F">
            <w:pPr>
              <w:numPr>
                <w:ilvl w:val="0"/>
                <w:numId w:val="1"/>
              </w:numPr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тест, эссе, контрольная работа</w:t>
            </w:r>
          </w:p>
          <w:p w14:paraId="3A698153" w14:textId="77777777" w:rsidR="004F07BD" w:rsidRDefault="009D0AA8" w:rsidP="00796B3F">
            <w:pPr>
              <w:tabs>
                <w:tab w:val="left" w:pos="192"/>
              </w:tabs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4F07BD" w14:paraId="1B9E63F5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</w:tcPr>
          <w:p w14:paraId="35936134" w14:textId="77777777" w:rsidR="004F07BD" w:rsidRDefault="009D0AA8" w:rsidP="00F228A9">
            <w:pPr>
              <w:numPr>
                <w:ilvl w:val="0"/>
                <w:numId w:val="5"/>
              </w:num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7204D7D6" w14:textId="77777777" w:rsidR="004F07BD" w:rsidRDefault="009D0AA8" w:rsidP="00796B3F">
            <w:pPr>
              <w:pStyle w:val="4"/>
              <w:tabs>
                <w:tab w:val="left" w:pos="4300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Политика 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3ED925AD" w14:textId="77777777" w:rsidR="004F07BD" w:rsidRDefault="009D0AA8" w:rsidP="00796B3F">
            <w:pPr>
              <w:pStyle w:val="4"/>
              <w:tabs>
                <w:tab w:val="left" w:pos="4300"/>
              </w:tabs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1.3.-1.8.,</w:t>
            </w:r>
          </w:p>
          <w:p w14:paraId="2B873E48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– 2.9.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</w:tcPr>
          <w:p w14:paraId="7E6D213A" w14:textId="77777777" w:rsidR="004F07BD" w:rsidRDefault="009D0AA8" w:rsidP="00796B3F">
            <w:pPr>
              <w:numPr>
                <w:ilvl w:val="0"/>
                <w:numId w:val="1"/>
              </w:numPr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тест, эссе, контрольная работа</w:t>
            </w:r>
          </w:p>
          <w:p w14:paraId="3BA09C71" w14:textId="77777777" w:rsidR="004F07BD" w:rsidRDefault="009D0AA8" w:rsidP="00796B3F">
            <w:pPr>
              <w:tabs>
                <w:tab w:val="left" w:pos="192"/>
              </w:tabs>
              <w:spacing w:after="0" w:line="240" w:lineRule="auto"/>
              <w:ind w:left="176" w:right="19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4F07BD" w14:paraId="400641CE" w14:textId="77777777" w:rsidTr="00F228A9">
        <w:trPr>
          <w:trHeight w:val="20"/>
          <w:jc w:val="center"/>
        </w:trPr>
        <w:tc>
          <w:tcPr>
            <w:tcW w:w="885" w:type="dxa"/>
            <w:tcMar>
              <w:left w:w="28" w:type="dxa"/>
              <w:right w:w="28" w:type="dxa"/>
            </w:tcMar>
          </w:tcPr>
          <w:p w14:paraId="266D7DBB" w14:textId="77777777" w:rsidR="004F07BD" w:rsidRDefault="009D0AA8" w:rsidP="00F228A9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37" w:type="dxa"/>
            <w:tcMar>
              <w:left w:w="28" w:type="dxa"/>
              <w:right w:w="28" w:type="dxa"/>
            </w:tcMar>
            <w:vAlign w:val="center"/>
          </w:tcPr>
          <w:p w14:paraId="4A24D63A" w14:textId="2E8118AF" w:rsidR="004F07BD" w:rsidRDefault="009D0AA8" w:rsidP="00F228A9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14:paraId="023B5773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1.3.-1.8.,</w:t>
            </w:r>
          </w:p>
          <w:p w14:paraId="39968B3A" w14:textId="77777777" w:rsidR="004F07BD" w:rsidRDefault="009D0AA8" w:rsidP="00796B3F">
            <w:pPr>
              <w:tabs>
                <w:tab w:val="left" w:pos="4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2.2.-2.9.</w:t>
            </w:r>
          </w:p>
        </w:tc>
        <w:tc>
          <w:tcPr>
            <w:tcW w:w="6029" w:type="dxa"/>
            <w:tcMar>
              <w:left w:w="28" w:type="dxa"/>
              <w:right w:w="28" w:type="dxa"/>
            </w:tcMar>
          </w:tcPr>
          <w:p w14:paraId="5F680F9B" w14:textId="77777777" w:rsidR="004F07BD" w:rsidRDefault="009D0AA8" w:rsidP="00796B3F">
            <w:pPr>
              <w:numPr>
                <w:ilvl w:val="0"/>
                <w:numId w:val="1"/>
              </w:numPr>
              <w:spacing w:after="0" w:line="240" w:lineRule="auto"/>
              <w:ind w:left="176" w:right="192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Промежуточный тест, эссе, контрольная работа</w:t>
            </w:r>
          </w:p>
          <w:p w14:paraId="362B8E7E" w14:textId="77777777" w:rsidR="004F07BD" w:rsidRDefault="009D0AA8" w:rsidP="00796B3F">
            <w:pPr>
              <w:tabs>
                <w:tab w:val="left" w:pos="192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</w:tbl>
    <w:p w14:paraId="4B1740FF" w14:textId="77777777" w:rsidR="004F07BD" w:rsidRDefault="004F07BD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D17595" w14:textId="77777777" w:rsidR="00F228A9" w:rsidRDefault="00F228A9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6254336" w14:textId="546EF59D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3 Образцы тестовых заданий формата ЕГЭ</w:t>
      </w:r>
    </w:p>
    <w:p w14:paraId="6E9060E1" w14:textId="77777777" w:rsidR="004F07BD" w:rsidRDefault="009D0AA8" w:rsidP="0079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 вариант</w:t>
      </w:r>
    </w:p>
    <w:p w14:paraId="33E1980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 Запишите слово, пропущенное в таблице.</w:t>
      </w:r>
    </w:p>
    <w:p w14:paraId="7091AA1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Человек и общество </w:t>
      </w:r>
    </w:p>
    <w:p w14:paraId="1F372FF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6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2C8BB1CF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38CBA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СФЕРЫ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9E89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УЧРЕЖДЕНИЯ (ОРГАНИЗАЦИИ)</w:t>
            </w:r>
          </w:p>
        </w:tc>
      </w:tr>
      <w:tr w:rsidR="004F07BD" w14:paraId="1211169B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10F5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65ED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Заводы, фирмы, банки, рынки и др.</w:t>
            </w:r>
          </w:p>
        </w:tc>
      </w:tr>
      <w:tr w:rsidR="004F07BD" w14:paraId="5D06F918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9CEA2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F128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Государство, парламент, правительство, судебная система, партии и др.</w:t>
            </w:r>
          </w:p>
        </w:tc>
      </w:tr>
    </w:tbl>
    <w:p w14:paraId="6F8EFA1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1C41A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Запишите слово, пропущенное в схеме.</w:t>
      </w:r>
    </w:p>
    <w:p w14:paraId="6610927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712A997" wp14:editId="4200B9DB">
            <wp:extent cx="3086100" cy="1628775"/>
            <wp:effectExtent l="0" t="0" r="0" b="0"/>
            <wp:docPr id="15" name="image2.png" descr="https://soc-ege.sdamgia.ru/get_file?id=1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soc-ege.sdamgia.ru/get_file?id=1590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CED7E9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3DDDD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Запишите слово, пропущенное в таблице.</w:t>
      </w:r>
    </w:p>
    <w:p w14:paraId="16742C9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ИСТОРИЧЕСКИЕ ТИПЫ ОБЩЕСТВ</w:t>
      </w:r>
    </w:p>
    <w:tbl>
      <w:tblPr>
        <w:tblStyle w:val="af7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017024D2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E77A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ОБЩЕСТВА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A0949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2212F22B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4141D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8904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Преобладает аграрное производство, значительную роль играют сельские общины</w:t>
            </w:r>
          </w:p>
        </w:tc>
      </w:tr>
      <w:tr w:rsidR="004F07BD" w14:paraId="519B2DDC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12C5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Индустриальное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E115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отличается высоким уровнем социальной динамики, преобладают индивидуалистические ценности</w:t>
            </w:r>
          </w:p>
        </w:tc>
      </w:tr>
    </w:tbl>
    <w:p w14:paraId="493B3E2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CCCB0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 Запишите слово, пропущенное в таблице.</w:t>
      </w:r>
    </w:p>
    <w:tbl>
      <w:tblPr>
        <w:tblStyle w:val="af8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6E709CEE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538A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 ДЕЯТЕЛЬНОСТИ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B8DE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ПРОЯВЛЕНИЕ</w:t>
            </w:r>
          </w:p>
        </w:tc>
      </w:tr>
      <w:tr w:rsidR="004F07BD" w14:paraId="23FA7E54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13C8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Сознательный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B56B6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Выдвижение целей и предвидение результатов</w:t>
            </w:r>
          </w:p>
        </w:tc>
      </w:tr>
      <w:tr w:rsidR="004F07BD" w14:paraId="0F753AE0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CD19E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6C3D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окружающего мира и самого себя</w:t>
            </w:r>
          </w:p>
        </w:tc>
      </w:tr>
    </w:tbl>
    <w:p w14:paraId="1F605654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DC9BC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Запишите слово, пропущенное в таблице.</w:t>
      </w:r>
    </w:p>
    <w:p w14:paraId="2350CAC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ХАРАКТЕРИСТИКА ЧЕЛОВЕКА</w:t>
      </w:r>
    </w:p>
    <w:tbl>
      <w:tblPr>
        <w:tblStyle w:val="af9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10B4A07C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810C7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ПОНЯТИЯ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7091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</w:t>
            </w:r>
          </w:p>
        </w:tc>
      </w:tr>
      <w:tr w:rsidR="004F07BD" w14:paraId="60290B04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7D627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6D8D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 взятый представитель человеческого рода</w:t>
            </w:r>
          </w:p>
        </w:tc>
      </w:tr>
      <w:tr w:rsidR="004F07BD" w14:paraId="5083AFBB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9875B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E9B2F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как субъект социальных отношений</w:t>
            </w:r>
          </w:p>
        </w:tc>
      </w:tr>
    </w:tbl>
    <w:p w14:paraId="66F97877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B8F5DC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Запишите слово, пропущенное в таблице.</w:t>
      </w:r>
    </w:p>
    <w:tbl>
      <w:tblPr>
        <w:tblStyle w:val="afa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52A89C64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0D480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 КУЛЬТУРЫ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90F8E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</w:t>
            </w:r>
          </w:p>
        </w:tc>
      </w:tr>
      <w:tr w:rsidR="004F07BD" w14:paraId="287907CE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847B3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Массовая культура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77295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Популярная культура, преобладающая среди широких слоёв населения в конкретном обществе</w:t>
            </w:r>
          </w:p>
        </w:tc>
      </w:tr>
      <w:tr w:rsidR="004F07BD" w14:paraId="33B3BC84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D3B9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 культура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53A37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рассчитанная на узкий круг потребителей, подготовленных к восприятию сложных по форме и содержанию произведений</w:t>
            </w:r>
          </w:p>
        </w:tc>
      </w:tr>
    </w:tbl>
    <w:p w14:paraId="1153E015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C84E1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 Запишите слово, пропущенное в таблице.</w:t>
      </w:r>
    </w:p>
    <w:p w14:paraId="74686E4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ФОРМЫ СОЦИАЛЬНОГО ПРОГРЕССА</w:t>
      </w:r>
    </w:p>
    <w:tbl>
      <w:tblPr>
        <w:tblStyle w:val="afb"/>
        <w:tblW w:w="963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701"/>
        <w:gridCol w:w="7938"/>
      </w:tblGrid>
      <w:tr w:rsidR="004F07BD" w14:paraId="749339ED" w14:textId="77777777" w:rsidTr="009D0AA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B237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6C29F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ХАРАКТЕРИСТИКИ</w:t>
            </w:r>
          </w:p>
        </w:tc>
      </w:tr>
      <w:tr w:rsidR="004F07BD" w14:paraId="01450B55" w14:textId="77777777" w:rsidTr="009D0AA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23EB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Революция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C076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Радикальное, качественное изменение, скачок в развитии общества, сопряжённый с открытым разрывом с предыдущим состоянием</w:t>
            </w:r>
          </w:p>
        </w:tc>
      </w:tr>
      <w:tr w:rsidR="004F07BD" w14:paraId="0166152C" w14:textId="77777777" w:rsidTr="009D0AA8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07AB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01B41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Преобразование какой-либо стороны общественной жизни (порядков, институтов, учреждений), не уничтожающее основ существующей социальной структуры</w:t>
            </w:r>
          </w:p>
        </w:tc>
      </w:tr>
    </w:tbl>
    <w:p w14:paraId="4446EB69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C1FE5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 Запишите слово, пропущенное в таблице.</w:t>
      </w:r>
    </w:p>
    <w:p w14:paraId="0047948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Уровни познания</w:t>
      </w:r>
    </w:p>
    <w:tbl>
      <w:tblPr>
        <w:tblStyle w:val="afc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3"/>
        <w:gridCol w:w="7938"/>
      </w:tblGrid>
      <w:tr w:rsidR="004F07BD" w14:paraId="59E3DAF7" w14:textId="77777777" w:rsidTr="009D0AA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19734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ПОЗНАНИЯ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85724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68BD7807" w14:textId="77777777" w:rsidTr="009D0AA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541C3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Чувственное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CBEFDB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Опирается на образы, возникающие в сознании в результате деятельности пяти основных чувств человека: зрения, слуха, вкуса, обоняния и осязания</w:t>
            </w:r>
          </w:p>
        </w:tc>
      </w:tr>
      <w:tr w:rsidR="004F07BD" w14:paraId="4A5BC25B" w14:textId="77777777" w:rsidTr="009D0AA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28BB8" w14:textId="77777777" w:rsidR="004F07BD" w:rsidRDefault="004F07BD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6F04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Присуще только человеку, является сложным способом отражения действительности посредством абстрактного мышления</w:t>
            </w:r>
          </w:p>
        </w:tc>
      </w:tr>
    </w:tbl>
    <w:p w14:paraId="3D3C079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2FCAA6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7221731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Демографические проблемы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глобальные проблемы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экологические проблемы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экономические проблемы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продовольственные проблемы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8489B50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7B05D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5E9B97F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Героический эпос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анонимность произведений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коллективность творческого процесса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народная культура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фольклорный коллектив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220D10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005A5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78961F5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Научное познание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системность знания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опора на эксперименты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рационалистические доводы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объективность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23DD3E8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F729D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0D0D370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Биологическая природа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инстинктивное поведение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физиологические потребности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физическое развитие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возрастные особенности развития психики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F042503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D0CC36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1DB0FBB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Сравнение фактов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аналогия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классификация фактов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метод познания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B494D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FBE9FE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 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1F09F3D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Умозаключение; восприятие; ощущение; представление; познание.</w:t>
      </w:r>
    </w:p>
    <w:p w14:paraId="5BDBF6B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094972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15. 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14:paraId="7F76C63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Анализ, синтез, мышление, суждение, умозаключение.</w:t>
      </w:r>
    </w:p>
    <w:p w14:paraId="1C935D98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7A429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16. Ниже приведены названия потребностей. Все они, за исключением двух, являются названиями, под которыми в различных классификациях представлены природные потребности человека.</w:t>
      </w:r>
    </w:p>
    <w:p w14:paraId="5958B74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биологические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физиологические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социальные</w:t>
      </w:r>
    </w:p>
    <w:p w14:paraId="3B7BE94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органические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естественные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эстетические</w:t>
      </w:r>
    </w:p>
    <w:p w14:paraId="1BB0EB0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D35927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17. Ниже приведен ряд терминов. Все они, за исключением двух, относятся к понятию «биологические потребности человека».</w:t>
      </w:r>
    </w:p>
    <w:p w14:paraId="3B416D3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воспроизводство рода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самореализация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питание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дыхание</w:t>
      </w:r>
    </w:p>
    <w:p w14:paraId="5807026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движение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общение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7) отдых</w:t>
      </w:r>
    </w:p>
    <w:p w14:paraId="1FF3670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7C47A4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18. Ниже приведен перечень терминов. Все они, за исключением двух, относятся к понятию «структура деятельности».</w:t>
      </w:r>
    </w:p>
    <w:p w14:paraId="279467A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объект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цель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статус</w:t>
      </w:r>
    </w:p>
    <w:p w14:paraId="0359A52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нормы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средства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7) результат</w:t>
      </w:r>
    </w:p>
    <w:p w14:paraId="2120713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14:paraId="74A4852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19. Ниже приведён перечень терминов. Все они, за исключением двух, являются социальными качествами человека.</w:t>
      </w:r>
    </w:p>
    <w:p w14:paraId="6695F7A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порядочность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сообразительность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законопослушность</w:t>
      </w:r>
    </w:p>
    <w:p w14:paraId="224A6F2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трудолюбие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начитанность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быстрота реакций</w:t>
      </w:r>
    </w:p>
    <w:p w14:paraId="1C96E87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460C0A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20. Ниже приведен ряд терминов. Все они, за исключением двух, являются характеристикой ступеней познания человеком мира.</w:t>
      </w:r>
    </w:p>
    <w:p w14:paraId="6ECC5D1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ощущение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восприятие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гипотеза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представление</w:t>
      </w:r>
    </w:p>
    <w:p w14:paraId="311C876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практика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суждение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7) понятие</w:t>
      </w:r>
    </w:p>
    <w:p w14:paraId="2E82ABD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6065C5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21. Ниже приведён перечень терминов. Все они, за исключением двух, характеризуют понятие «постиндустриальное общество».</w:t>
      </w:r>
    </w:p>
    <w:p w14:paraId="1D12947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наука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промышленная революция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информация</w:t>
      </w:r>
    </w:p>
    <w:p w14:paraId="6CD7291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глобализация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традиционализм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интернет</w:t>
      </w:r>
    </w:p>
    <w:p w14:paraId="154F711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3B1E88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22. Ниже приведён перечень терминов. Все они, за исключением двух, представляют методы научного познания мира.</w:t>
      </w:r>
    </w:p>
    <w:p w14:paraId="7B31675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наблюдение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ощущение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суждение</w:t>
      </w:r>
    </w:p>
    <w:p w14:paraId="3156639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выдвижение гипотезы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проведение эксперимента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эмпирическое описание </w:t>
      </w:r>
    </w:p>
    <w:p w14:paraId="5A36D8B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523D36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23. Ниже приведён перечень терминов. Все они, за исключением двух, связаны с понятием «прогресс».</w:t>
      </w:r>
    </w:p>
    <w:p w14:paraId="4A7296E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социальная реформа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модернизация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стагнация</w:t>
      </w:r>
    </w:p>
    <w:p w14:paraId="2913C60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рост продолжительности жизни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падение уровня образования</w:t>
      </w:r>
    </w:p>
    <w:p w14:paraId="76A0D78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рост уровня благосостояния населения</w:t>
      </w:r>
    </w:p>
    <w:p w14:paraId="13793FD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D93073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24. Найдите в приведенном списке черты, присущие индустриальному обществу. Запишите цифры, под которыми они указаны.</w:t>
      </w:r>
    </w:p>
    <w:p w14:paraId="7C891A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приоритет коллективистских ценностей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2B8763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рост численности рабочего класса</w:t>
      </w:r>
    </w:p>
    <w:p w14:paraId="699B85E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высокая социальная мобильность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E6BCC2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использование информационных технологий</w:t>
      </w:r>
    </w:p>
    <w:p w14:paraId="5884A01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глобализация экономики и финансов</w:t>
      </w:r>
    </w:p>
    <w:p w14:paraId="0D364A4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6CC22D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25. Найдите в приведенном списке свойства человека, имеющие социальную природу. Запишите цифры, под которыми они указаны.</w:t>
      </w:r>
    </w:p>
    <w:p w14:paraId="1062646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1) способность к совместной преобразовательной деятельности</w:t>
      </w:r>
    </w:p>
    <w:p w14:paraId="29B2C7D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стремление к самореализации</w:t>
      </w:r>
    </w:p>
    <w:p w14:paraId="4AA8753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умение приспосабливаться к природным условиям</w:t>
      </w:r>
    </w:p>
    <w:p w14:paraId="3BA4B19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устойчивые взгляды на мир и свое место в нем</w:t>
      </w:r>
    </w:p>
    <w:p w14:paraId="383DD11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потребность в воде, пище, отдыхе</w:t>
      </w:r>
    </w:p>
    <w:p w14:paraId="368A192C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AF475F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26. Найдите в приведенном ниже списке общественные явления. Запишите цифры, под которыми они указаны.</w:t>
      </w:r>
    </w:p>
    <w:p w14:paraId="3F5E5B6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1) возникновение государства</w:t>
      </w:r>
    </w:p>
    <w:p w14:paraId="21E61E3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генетическая предрасположенность к отдельным заболеваниям</w:t>
      </w:r>
    </w:p>
    <w:p w14:paraId="142217F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проявления наследственности</w:t>
      </w:r>
    </w:p>
    <w:p w14:paraId="7AFE65D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формирование наций</w:t>
      </w:r>
    </w:p>
    <w:p w14:paraId="0C953C9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чувственное восприятие мира</w:t>
      </w:r>
    </w:p>
    <w:p w14:paraId="5442979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развитие рынка</w:t>
      </w:r>
    </w:p>
    <w:p w14:paraId="19BF60A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EC328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27. Найдите в приведенном ниже списке черты, присущие только научному познанию. Запишите цифры, под которыми они указаны.</w:t>
      </w:r>
    </w:p>
    <w:p w14:paraId="495C081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использование понятий</w:t>
      </w:r>
    </w:p>
    <w:p w14:paraId="6AAE3A8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логическое выведение умозаключений</w:t>
      </w:r>
    </w:p>
    <w:p w14:paraId="390862C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экспериментальное подтверждение результатов</w:t>
      </w:r>
    </w:p>
    <w:p w14:paraId="11C1367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открытость рациональной критике любого положения</w:t>
      </w:r>
    </w:p>
    <w:p w14:paraId="3C526CF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опора на данные опыта чувственного познания</w:t>
      </w:r>
    </w:p>
    <w:p w14:paraId="412AE00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E12B0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28. Найдите в приведённом списке черты общества как динамичной системы и запишите цифры, под которыми они указаны.</w:t>
      </w:r>
    </w:p>
    <w:p w14:paraId="6D3CBE7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обособление от природы</w:t>
      </w:r>
    </w:p>
    <w:p w14:paraId="4E642FB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отсутствие взаимосвязи подсистем и общественных институтов</w:t>
      </w:r>
    </w:p>
    <w:p w14:paraId="7487D18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3) способность к самоорганизации и саморазвитию</w:t>
      </w:r>
    </w:p>
    <w:p w14:paraId="197D210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выделение из материального мира</w:t>
      </w:r>
    </w:p>
    <w:p w14:paraId="7068B1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постоянные изменения</w:t>
      </w:r>
    </w:p>
    <w:p w14:paraId="7B5C4F2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возможность деградации отдельных элементов</w:t>
      </w:r>
    </w:p>
    <w:p w14:paraId="1F567872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357741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 Найдите в приведённом ниже списке способности человека, имеющие преимущественно социальную природу, и обведите цифры, под которыми они указаны.</w:t>
      </w:r>
    </w:p>
    <w:p w14:paraId="5D0CBB6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преобразовывать окружающую среду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видеть цель своих действий</w:t>
      </w:r>
    </w:p>
    <w:p w14:paraId="4C7DD7E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адаптироваться к природным условиям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мыслить</w:t>
      </w:r>
    </w:p>
    <w:p w14:paraId="12D073F7" w14:textId="61989E08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производить потомство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чередовать периоды активности и отдыха</w:t>
      </w:r>
    </w:p>
    <w:p w14:paraId="61FD834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5A3002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30. Установите соответствие между характеристиками различных обществ и их типами: к каждой позиции, данной в первом столбце, подберите соответствующую позицию из второго столбца.</w:t>
      </w:r>
    </w:p>
    <w:tbl>
      <w:tblPr>
        <w:tblStyle w:val="afd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64"/>
        <w:gridCol w:w="185"/>
        <w:gridCol w:w="3251"/>
      </w:tblGrid>
      <w:tr w:rsidR="004F07BD" w14:paraId="35E87DB6" w14:textId="77777777"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48E60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AE686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8E00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ОБЩЕСТВ</w:t>
            </w:r>
          </w:p>
        </w:tc>
      </w:tr>
      <w:tr w:rsidR="004F07BD" w14:paraId="7747EE0F" w14:textId="77777777"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B75E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господство сельского натурального хозяйства</w:t>
            </w:r>
          </w:p>
          <w:p w14:paraId="2557D18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доминирование интенсивных технологий</w:t>
            </w:r>
          </w:p>
          <w:p w14:paraId="350DE60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господство общинной собственности</w:t>
            </w:r>
          </w:p>
          <w:p w14:paraId="713DBCE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преобладание ручных орудий труда</w:t>
            </w:r>
          </w:p>
          <w:p w14:paraId="688401F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развитие расширенного воспроизводства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4D49A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0FB0C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традиционное (аграрное)</w:t>
            </w:r>
          </w:p>
          <w:p w14:paraId="27FEDBED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индустриальное</w:t>
            </w:r>
          </w:p>
        </w:tc>
      </w:tr>
    </w:tbl>
    <w:p w14:paraId="16FBEF34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14570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31. 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</w:p>
    <w:tbl>
      <w:tblPr>
        <w:tblStyle w:val="afe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27"/>
        <w:gridCol w:w="390"/>
        <w:gridCol w:w="3283"/>
      </w:tblGrid>
      <w:tr w:rsidR="004F07BD" w14:paraId="7A277E7B" w14:textId="77777777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5CCAF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4455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611D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ОТРАСЛЬ КУЛЬТУРЫ</w:t>
            </w:r>
          </w:p>
        </w:tc>
      </w:tr>
      <w:tr w:rsidR="004F07BD" w14:paraId="1EB07E15" w14:textId="77777777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C2DF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образность</w:t>
            </w:r>
          </w:p>
          <w:p w14:paraId="31ED461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логическая целостность</w:t>
            </w:r>
          </w:p>
          <w:p w14:paraId="76A77C0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художественный язык</w:t>
            </w:r>
          </w:p>
          <w:p w14:paraId="124E3346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чувственно-эмоциональное отражение мира</w:t>
            </w:r>
          </w:p>
          <w:p w14:paraId="5D11BB5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обоснованность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4D4B0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3410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наука</w:t>
            </w:r>
          </w:p>
          <w:p w14:paraId="0B217C76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искусство</w:t>
            </w:r>
          </w:p>
        </w:tc>
      </w:tr>
    </w:tbl>
    <w:p w14:paraId="73E19C7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13D050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32. Установите соответствие между главными социальными институтами и сферами жизни общества: к каждой позиции, данной в первом столбце, подберите соответствующую позицию из второго столбца.</w:t>
      </w:r>
    </w:p>
    <w:tbl>
      <w:tblPr>
        <w:tblStyle w:val="aff"/>
        <w:tblW w:w="98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03"/>
        <w:gridCol w:w="540"/>
        <w:gridCol w:w="4230"/>
      </w:tblGrid>
      <w:tr w:rsidR="004F07BD" w14:paraId="72BF3F7A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F5EDF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ГЛАВНЫЕ СОЦИАЛЬНЫЕ ИНСТИТУТЫ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B757E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408B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 ЖИЗНИ ОБЩЕСТВА</w:t>
            </w:r>
          </w:p>
        </w:tc>
      </w:tr>
      <w:tr w:rsidR="004F07BD" w14:paraId="41896EF6" w14:textId="7777777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F313D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государство</w:t>
            </w:r>
          </w:p>
          <w:p w14:paraId="614D453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религия</w:t>
            </w:r>
          </w:p>
          <w:p w14:paraId="6C6569E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образование</w:t>
            </w:r>
          </w:p>
          <w:p w14:paraId="099DC19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производство</w:t>
            </w:r>
          </w:p>
          <w:p w14:paraId="041816D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семья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037C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D89DB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экономика</w:t>
            </w:r>
          </w:p>
          <w:p w14:paraId="5826655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политика</w:t>
            </w:r>
          </w:p>
          <w:p w14:paraId="5409C25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духовная культура</w:t>
            </w:r>
          </w:p>
          <w:p w14:paraId="157195B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социальные отношения</w:t>
            </w:r>
          </w:p>
        </w:tc>
      </w:tr>
    </w:tbl>
    <w:p w14:paraId="5072B945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3A671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33. 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</w:r>
    </w:p>
    <w:tbl>
      <w:tblPr>
        <w:tblStyle w:val="aff0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86"/>
        <w:gridCol w:w="540"/>
        <w:gridCol w:w="3622"/>
      </w:tblGrid>
      <w:tr w:rsidR="004F07BD" w14:paraId="460F4F02" w14:textId="77777777"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9244E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СОЦИАЛЬНЫЕ ФАКТЫ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69764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B7C6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КУЛЬТУРЫ</w:t>
            </w:r>
          </w:p>
        </w:tc>
      </w:tr>
      <w:tr w:rsidR="004F07BD" w14:paraId="22FD95F8" w14:textId="77777777"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6DB4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показ многосерийного телевизионного фильма</w:t>
            </w:r>
          </w:p>
          <w:p w14:paraId="23277E6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проведение фестиваля фольклорных коллективов</w:t>
            </w:r>
          </w:p>
          <w:p w14:paraId="3D27F03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празднование масленицы</w:t>
            </w:r>
          </w:p>
          <w:p w14:paraId="4036F81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завершение экспедиции по записи обрядовых песен</w:t>
            </w:r>
          </w:p>
          <w:p w14:paraId="17D89E9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концерт эстрадной музыки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7DF1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65AF6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народная</w:t>
            </w:r>
          </w:p>
          <w:p w14:paraId="521C4E8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массовая</w:t>
            </w:r>
          </w:p>
        </w:tc>
      </w:tr>
    </w:tbl>
    <w:p w14:paraId="756F076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F7C297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34. Установите соответствие между примерами проявления и характеристикой глобальных проблем: к каждой позиции, данной в первом столбце, подберите соответствующую позицию из второго столбца.</w:t>
      </w:r>
    </w:p>
    <w:tbl>
      <w:tblPr>
        <w:tblStyle w:val="aff1"/>
        <w:tblW w:w="92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9"/>
        <w:gridCol w:w="179"/>
        <w:gridCol w:w="2721"/>
      </w:tblGrid>
      <w:tr w:rsidR="004F07BD" w14:paraId="106FB122" w14:textId="77777777" w:rsidTr="009D0AA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F069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ПРОЯВЛЕНИЯ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D3C62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C2277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ГЛОБАЛЬНЫЕ ПРОБЛЕМЫ</w:t>
            </w:r>
          </w:p>
        </w:tc>
      </w:tr>
      <w:tr w:rsidR="004F07BD" w14:paraId="3DD727E8" w14:textId="77777777" w:rsidTr="009D0AA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EB16B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постепенное истощение запасов нефти и металлов</w:t>
            </w:r>
          </w:p>
          <w:p w14:paraId="00D3E95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активизация деятельности экстремистских групп (захват заложников, подготовка и проведение взрывов в местах массового скопления людей) </w:t>
            </w:r>
          </w:p>
          <w:p w14:paraId="5CAA72A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быстрый рост населения в странах Азии, Африки и Латинской Америки</w:t>
            </w:r>
          </w:p>
          <w:p w14:paraId="11FE8E8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увеличение разрыва в уровне валового национального дохода на душу населения между группами стран</w:t>
            </w:r>
          </w:p>
          <w:p w14:paraId="6DAD8B2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Д) рост заболеваний, вызванных отходами вредных производств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C0626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B365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угроза мирового терроризма</w:t>
            </w:r>
          </w:p>
          <w:p w14:paraId="67AFD721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угроза экологического кризиса</w:t>
            </w:r>
          </w:p>
          <w:p w14:paraId="5FDD0A0B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проблема «Север — Юг»</w:t>
            </w:r>
          </w:p>
        </w:tc>
      </w:tr>
    </w:tbl>
    <w:p w14:paraId="0222B5F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AA9D0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35. Студент работает над рефератом «Отличительные черты индустриального общества». Какие особенности обществ из перечисленных ниже он может рассмотреть в своей работе? (Запишите цифры, под которыми эти особенности указаны.)</w:t>
      </w:r>
    </w:p>
    <w:p w14:paraId="1457753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Экономика характеризуется господством сельского хозяйства и примитивного ремесла.</w:t>
      </w:r>
    </w:p>
    <w:p w14:paraId="7A38444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 политической сфере господствуют церковь и армия.</w:t>
      </w:r>
    </w:p>
    <w:p w14:paraId="5BA0B7D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Экономической базой общества является промышленность.</w:t>
      </w:r>
    </w:p>
    <w:p w14:paraId="3FBA8DF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Социальная структура является сословно корпоративной, стабильной.</w:t>
      </w:r>
    </w:p>
    <w:p w14:paraId="72E475F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Преобладает интенсивная технология.</w:t>
      </w:r>
    </w:p>
    <w:p w14:paraId="418FA5D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В общественных отношениях господствуют право и закон.</w:t>
      </w:r>
    </w:p>
    <w:p w14:paraId="3EDAA3E4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4CE39C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36. Студент работает над рефератом «Общество традиционного типа». Какие особенности обществ из перечисленных ниже он может рассмотреть в своей работе? (Запишите цифры, под которыми эти особенности указаны).</w:t>
      </w:r>
    </w:p>
    <w:p w14:paraId="568C040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Экономика характеризуется господством сельского хозяйства и примитивного ремесла.</w:t>
      </w:r>
    </w:p>
    <w:p w14:paraId="54834DD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 политической сфере господствуют церковь и армия.</w:t>
      </w:r>
    </w:p>
    <w:p w14:paraId="4C4F28D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Экономической базой общества является промышленность.</w:t>
      </w:r>
    </w:p>
    <w:p w14:paraId="13DFCA1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Социальная структура сословно корпоративна, стабильна.</w:t>
      </w:r>
    </w:p>
    <w:p w14:paraId="0B583DA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Преобладает экстенсивная технология.</w:t>
      </w:r>
    </w:p>
    <w:p w14:paraId="5342081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В общественных отношениях господствуют право и закон.</w:t>
      </w:r>
    </w:p>
    <w:p w14:paraId="273CF45C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77220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37. Иван выполнял задание по теме: «Человек как результат биологической и социокультурной эволюции». Он выписывал из учебника черты, свойственные человеку. Какие из них отражают специфику социальной природы человека, в отличие от животного? Запишите цифры, под которыми они указаны.</w:t>
      </w:r>
    </w:p>
    <w:p w14:paraId="3D61074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использование предметов, данных природой</w:t>
      </w:r>
    </w:p>
    <w:p w14:paraId="4E6163D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способность к целеполаганию</w:t>
      </w:r>
    </w:p>
    <w:p w14:paraId="093F432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забота о потомстве</w:t>
      </w:r>
    </w:p>
    <w:p w14:paraId="5AFF530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приспособление к условиям окружающей среды</w:t>
      </w:r>
    </w:p>
    <w:p w14:paraId="10203D8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стремление понять окружающий мир</w:t>
      </w:r>
    </w:p>
    <w:p w14:paraId="3FE5610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общение с помощью членораздельной речи</w:t>
      </w:r>
    </w:p>
    <w:p w14:paraId="5DC7FC1E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1FFC0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38. Учёные изучают социальную структуру современного общества. Какие методы, отличающие научное познание от других видов познавательной деятельности, могут ими применяться?</w:t>
      </w:r>
    </w:p>
    <w:p w14:paraId="5214F01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моделирование процессов социальной дифференциации в условиях экономической неустойчивости</w:t>
      </w:r>
    </w:p>
    <w:p w14:paraId="084C524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выдвижение и проверка гипотез о направлениях социальной политики по смягчению неравенства доходов</w:t>
      </w:r>
    </w:p>
    <w:p w14:paraId="72FCCA5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сбор статистических данных путём анкетирования</w:t>
      </w:r>
    </w:p>
    <w:p w14:paraId="66EBBBC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разработка и реализация комплекса мер государственной поддержки малоимущих семей</w:t>
      </w:r>
    </w:p>
    <w:p w14:paraId="7C8ECC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описание случаев социальной дифференциации населения</w:t>
      </w:r>
    </w:p>
    <w:p w14:paraId="0D361E7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оценка фактов социального расслоения общества с позиций идеалов равенства и справедливости</w:t>
      </w:r>
    </w:p>
    <w:p w14:paraId="703C2AEC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F47A28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39. Представьте, что Вы помогаете учителю классифицировать карточки перед зачётом по теме «Человек как результат биологической и социокультурной эволюции». Соберите все карточки с признаками, отражающими специфику социальной природы человека. Запишите цифры, под которыми они указаны.</w:t>
      </w:r>
    </w:p>
    <w:p w14:paraId="0A34277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использование предметов, данных природой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2) стремление объяснить законы природы</w:t>
      </w:r>
    </w:p>
    <w:p w14:paraId="0DDB8A3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продолжение рода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4) общение с помощью членораздельной речи</w:t>
      </w:r>
    </w:p>
    <w:p w14:paraId="3A52A62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приспособление к условиям окружающей среды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6) способность к мышлению</w:t>
      </w:r>
    </w:p>
    <w:p w14:paraId="0FBD83F5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47C1AA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40. Кириллу 16 лет. Найдите в приведённом списке социальные характеристики Кирилла. Запишите цифры, под которыми они указаны.</w:t>
      </w:r>
    </w:p>
    <w:p w14:paraId="581771E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У Кирилла светлые волосы и голубые глаза.</w:t>
      </w:r>
    </w:p>
    <w:p w14:paraId="167980D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Рост Кирилла — 180 см.</w:t>
      </w:r>
    </w:p>
    <w:p w14:paraId="4E515ED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Кирилл помогает родителям ухаживать за больной бабушкой.</w:t>
      </w:r>
    </w:p>
    <w:p w14:paraId="22B180E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Кирилл — сангвиник по темпераменту.</w:t>
      </w:r>
    </w:p>
    <w:p w14:paraId="0EAA18D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Кирилл — добрый и отзывчивый человек.</w:t>
      </w:r>
    </w:p>
    <w:p w14:paraId="2E87FFE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Кирилл хорошо учится в школе.</w:t>
      </w:r>
    </w:p>
    <w:p w14:paraId="3270BD79" w14:textId="77777777" w:rsidR="004F07BD" w:rsidRDefault="004F07BD" w:rsidP="00796B3F">
      <w:pPr>
        <w:widowControl w:val="0"/>
        <w:pBdr>
          <w:top w:val="nil"/>
          <w:left w:val="nil"/>
          <w:bottom w:val="dotted" w:sz="24" w:space="1" w:color="000000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A219729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обществоведческие знания,</w:t>
      </w:r>
    </w:p>
    <w:p w14:paraId="65B0CF51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раскройте смысл понятия «глобализация»;</w:t>
      </w:r>
    </w:p>
    <w:p w14:paraId="4B0E44F2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составьте два предложения:</w:t>
      </w:r>
    </w:p>
    <w:p w14:paraId="7D77CEAD" w14:textId="77777777" w:rsidR="004F07BD" w:rsidRPr="007C206E" w:rsidRDefault="003F4F4A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0"/>
          <w:id w:val="-1340848760"/>
        </w:sdtPr>
        <w:sdtEndPr/>
        <w:sdtContent>
          <w:r w:rsidR="009D0AA8" w:rsidRPr="007C206E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− одно предложение, содержащее информацию о проявлениях глобализации в политической сфере;</w:t>
          </w:r>
        </w:sdtContent>
      </w:sdt>
    </w:p>
    <w:p w14:paraId="7840D016" w14:textId="77777777" w:rsidR="004F07BD" w:rsidRPr="007C206E" w:rsidRDefault="003F4F4A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1"/>
          <w:id w:val="-915555128"/>
        </w:sdtPr>
        <w:sdtEndPr/>
        <w:sdtContent>
          <w:r w:rsidR="009D0AA8" w:rsidRPr="007C206E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− одно предложение, раскрывающее процесс глобализации в экономической сфере.</w:t>
          </w:r>
        </w:sdtContent>
      </w:sdt>
    </w:p>
    <w:p w14:paraId="697BC4F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 обществоведы вкладывают в понятие «общество»? Привлекая знания обществоведческого курса, составьте два предложения, содержащие информацию об обществе.</w:t>
      </w:r>
    </w:p>
    <w:p w14:paraId="4C40240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 обществоведы вкладывают в понятие «личность»? Привлекая знания обществоведческого курса, составьте два предложения, содержащие информацию о личности.</w:t>
      </w:r>
    </w:p>
    <w:p w14:paraId="53B1FFE5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какой форме культуры можно отнести балет? Назовите любые три отличительных признака балета, по которым вы это определили.</w:t>
      </w:r>
    </w:p>
    <w:p w14:paraId="6EB2E39B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Рассматривая игру как вид деятельности, исследователи характеризуют ее как стихийную, вечно обновляющуюся, изменяющуюся, модернизирующуюся. С опорой на курс обществоведения и социальный опыт приведите три подтверждения изменчивости игры как вида деятельности.</w:t>
      </w:r>
    </w:p>
    <w:p w14:paraId="5FD2B55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Отечественный ученый-психолог Б.Г. Ананьев и его последователи утверждали, что личностью является каждый человек, не подвергшийся искусственной изоляции в первые месяцы жизни (как ребенок-Маугли). Разделяете ли Вы данную точку зрения? Приведите три аргумента в обоснование своего мнения.</w:t>
      </w:r>
    </w:p>
    <w:p w14:paraId="318359D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 Прочитайте приведённый ниже текст, в котором пропущен ряд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слов.Выберите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из предлагаемого списка слова, которые необходимо вставить на место пропусков.</w:t>
      </w:r>
    </w:p>
    <w:p w14:paraId="17197BE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«Под ________(А) понимается направление развития, для которого характерно поступательное движение общества от низших и ________(Б) общественной организации к более высоким и сложным. Этому понятию противоположно понятие ________(В), для которого характерно обратное движение — от высшего к низшему, возврат к уже отжившим структурам и ________(Г). Некоторые мыслители рассматривают историю как циклический круговорот с чередой ________(Д) и спадов. В современной социологии исторический прогресс связывается с процессом модернизации, т. е. переходом от аграрного общества к индустриальному, а затем и к ________(Е)».</w:t>
      </w:r>
    </w:p>
    <w:p w14:paraId="47B2D94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Список терминов:</w:t>
      </w:r>
    </w:p>
    <w:tbl>
      <w:tblPr>
        <w:tblStyle w:val="aff2"/>
        <w:tblW w:w="899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61"/>
        <w:gridCol w:w="2268"/>
        <w:gridCol w:w="3462"/>
      </w:tblGrid>
      <w:tr w:rsidR="004F07BD" w14:paraId="61C91D8A" w14:textId="77777777" w:rsidTr="009D0A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4677D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1)постиндустриальное общество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1824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отношение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9E9BB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традиционное общество</w:t>
            </w:r>
          </w:p>
        </w:tc>
      </w:tr>
      <w:tr w:rsidR="004F07BD" w14:paraId="3EA68959" w14:textId="77777777" w:rsidTr="009D0A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7F115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эволюция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9517B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революция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47C6E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подъем</w:t>
            </w:r>
          </w:p>
        </w:tc>
      </w:tr>
      <w:tr w:rsidR="004F07BD" w14:paraId="4ECE0C5A" w14:textId="77777777" w:rsidTr="009D0AA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EFF7B9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прогресс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FF264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регресс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B98B5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 простая форма</w:t>
            </w:r>
          </w:p>
        </w:tc>
      </w:tr>
    </w:tbl>
    <w:p w14:paraId="51BCC62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ff3"/>
        <w:tblW w:w="4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F07BD" w14:paraId="510E13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B218F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33ECC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5CD566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39A38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F0535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9701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4F07BD" w14:paraId="1BF45E98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0ED39E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91E20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5A7A4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CF547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BA6F33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48B92A" w14:textId="77777777" w:rsidR="004F07BD" w:rsidRDefault="009D0AA8" w:rsidP="00796B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8DDBAFF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D5B90F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обществоведческие знания, составьте сложный план, позволяющий раскрыть по существу тему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Биосоциальная природа человека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 План должен содержать не менее трех пунктов, из которых два или более детализированы в подпунктах.</w:t>
      </w:r>
    </w:p>
    <w:p w14:paraId="7CD45240" w14:textId="77777777" w:rsidR="004F07BD" w:rsidRDefault="009D0AA8" w:rsidP="0079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 вариант</w:t>
      </w:r>
    </w:p>
    <w:p w14:paraId="7864663F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Социальные отношения</w:t>
      </w:r>
    </w:p>
    <w:p w14:paraId="3EB3689C" w14:textId="77777777" w:rsidR="004F07BD" w:rsidRDefault="004F07BD" w:rsidP="00796B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C10DE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 Запишите слово, пропущенное в таблице.</w:t>
      </w:r>
    </w:p>
    <w:tbl>
      <w:tblPr>
        <w:tblStyle w:val="aff4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55"/>
        <w:gridCol w:w="6476"/>
      </w:tblGrid>
      <w:tr w:rsidR="004F07BD" w14:paraId="5E313EFA" w14:textId="77777777" w:rsidTr="009D0AA8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3F199B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СОЦИАЛЬНЫЕ ОТНОШЕНИЯ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C61C1D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2217CE85" w14:textId="77777777" w:rsidTr="009D0AA8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49F0B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Экономические отношения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5361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Отношения, возникающие и воспроизводимые в процессе материального производства</w:t>
            </w:r>
          </w:p>
        </w:tc>
      </w:tr>
      <w:tr w:rsidR="004F07BD" w14:paraId="103CBEE8" w14:textId="77777777" w:rsidTr="009D0AA8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A7B7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 отношения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3F5214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Отношения, возникающие в обществе и отражающие отношение государства к своим гражданам и их группам, граждан к существующей государственной власти</w:t>
            </w:r>
          </w:p>
        </w:tc>
      </w:tr>
    </w:tbl>
    <w:p w14:paraId="0574848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20C018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Запишите слово, пропущенное в таблице.</w:t>
      </w:r>
    </w:p>
    <w:tbl>
      <w:tblPr>
        <w:tblStyle w:val="aff5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9"/>
        <w:gridCol w:w="4252"/>
      </w:tblGrid>
      <w:tr w:rsidR="004F07BD" w14:paraId="10D3BF4B" w14:textId="77777777" w:rsidTr="009D0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2BE5C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ЭЛЕМЕНТ СТРУКТУРЫ ДЕЯТЕЛЬНОСТИ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D72A3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7DE570AB" w14:textId="77777777" w:rsidTr="009D0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E6AA7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E4A4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 осуществляет деятельность</w:t>
            </w:r>
          </w:p>
        </w:tc>
      </w:tr>
      <w:tr w:rsidR="004F07BD" w14:paraId="132B0C64" w14:textId="77777777" w:rsidTr="009D0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204442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786CB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что деятельность направлена</w:t>
            </w:r>
          </w:p>
        </w:tc>
      </w:tr>
      <w:tr w:rsidR="004F07BD" w14:paraId="312BB494" w14:textId="77777777" w:rsidTr="009D0AA8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7088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E3532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Идеальный образ желаемого результата</w:t>
            </w:r>
          </w:p>
        </w:tc>
      </w:tr>
    </w:tbl>
    <w:p w14:paraId="74BB5D7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2FCA36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Запишите слово, пропущенное в таблице</w:t>
      </w:r>
    </w:p>
    <w:tbl>
      <w:tblPr>
        <w:tblStyle w:val="aff6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2809EE65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64B50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ТИП ОБЩЕСТВА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54172E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ОСНОВНОЙ ФАКТОР ПРОИЗВОДСТВА</w:t>
            </w:r>
          </w:p>
        </w:tc>
      </w:tr>
      <w:tr w:rsidR="004F07BD" w14:paraId="41D86E90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0B5263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Аграрное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4748E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</w:tr>
      <w:tr w:rsidR="004F07BD" w14:paraId="7D22BE0B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16514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Постиндустриальное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89E6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</w:p>
        </w:tc>
      </w:tr>
    </w:tbl>
    <w:p w14:paraId="38E1B544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F3C28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 Запишите слово, пропущенное в таблице.</w:t>
      </w:r>
    </w:p>
    <w:tbl>
      <w:tblPr>
        <w:tblStyle w:val="aff7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6"/>
        <w:gridCol w:w="6945"/>
      </w:tblGrid>
      <w:tr w:rsidR="004F07BD" w14:paraId="66C034FB" w14:textId="77777777" w:rsidTr="009D0AA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B74B0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 ПОЗНАНИЯ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385922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677FC66F" w14:textId="77777777" w:rsidTr="009D0AA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D73E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41BE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Целенаправленный процесс восприятия явлений окружающего мира, предметов действительности</w:t>
            </w:r>
          </w:p>
        </w:tc>
      </w:tr>
      <w:tr w:rsidR="004F07BD" w14:paraId="28CD06E8" w14:textId="77777777" w:rsidTr="009D0AA8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EC75C7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Выдвижение ...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F2AE3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Выдвижение догадок, предположений для объяснения фактов, не укладывающихся в существующие теории</w:t>
            </w:r>
          </w:p>
        </w:tc>
      </w:tr>
    </w:tbl>
    <w:p w14:paraId="5C8EADD9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8B0472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Запишите слово, пропущенное в схеме.</w:t>
      </w:r>
    </w:p>
    <w:p w14:paraId="4DA7986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0E6E2A6" wp14:editId="2491B6D9">
            <wp:extent cx="3472070" cy="1516137"/>
            <wp:effectExtent l="0" t="0" r="0" b="0"/>
            <wp:docPr id="17" name="image3.png" descr="https://soc-ege.sdamgia.ru/get_file?id=2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soc-ege.sdamgia.ru/get_file?id=2300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070" cy="15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DDE4A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A958BE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Запишите слово, пропущенное в таблице.</w:t>
      </w:r>
    </w:p>
    <w:tbl>
      <w:tblPr>
        <w:tblStyle w:val="aff8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0"/>
        <w:gridCol w:w="6931"/>
      </w:tblGrid>
      <w:tr w:rsidR="004F07BD" w14:paraId="14679805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61B80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ПОЗНАНИЯ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F9E8DF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 ПОЗНАНИЯ</w:t>
            </w:r>
          </w:p>
        </w:tc>
      </w:tr>
      <w:tr w:rsidR="004F07BD" w14:paraId="5D55FA12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FA59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Чувственное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C0B7B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Ощущение, ... , представление</w:t>
            </w:r>
          </w:p>
        </w:tc>
      </w:tr>
      <w:tr w:rsidR="004F07BD" w14:paraId="54B6C08C" w14:textId="77777777" w:rsidTr="009D0AA8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675CA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Рациональное</w:t>
            </w:r>
          </w:p>
        </w:tc>
        <w:tc>
          <w:tcPr>
            <w:tcW w:w="6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A63E3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Понятие, суждение, умозаключение</w:t>
            </w:r>
          </w:p>
        </w:tc>
      </w:tr>
    </w:tbl>
    <w:p w14:paraId="2DDE0967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A1B8DF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 Запишите слово, пропущенное в таблице.</w:t>
      </w:r>
    </w:p>
    <w:tbl>
      <w:tblPr>
        <w:tblStyle w:val="aff9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3"/>
        <w:gridCol w:w="6948"/>
      </w:tblGrid>
      <w:tr w:rsidR="004F07BD" w14:paraId="22B2C85A" w14:textId="77777777" w:rsidTr="009D0AA8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1E32B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</w:p>
          <w:p w14:paraId="0514C96F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ОБЩЕСТВЕННЫХ</w:t>
            </w:r>
          </w:p>
          <w:p w14:paraId="09804E84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ПРЕОБРАЗОВАНИЙ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50D15B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 ФОРМ</w:t>
            </w:r>
          </w:p>
          <w:p w14:paraId="297C5AC4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ОБЩЕСТВЕННЫХ ПРЕОБРАЗОВАНИЙ</w:t>
            </w:r>
          </w:p>
        </w:tc>
      </w:tr>
      <w:tr w:rsidR="004F07BD" w14:paraId="12585CF0" w14:textId="77777777" w:rsidTr="009D0AA8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BCF28C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Революция</w:t>
            </w: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B1B422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Коренное качественное изменение всех или большинства сторон общественной жизни, затрагивающее основы существующего строя</w:t>
            </w:r>
          </w:p>
        </w:tc>
      </w:tr>
      <w:tr w:rsidR="004F07BD" w14:paraId="347464CF" w14:textId="77777777" w:rsidTr="009D0AA8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21BD5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22A08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Усовершенствование в какой-либо сфере общественной жизни посредством ряда постепенных преобразований, не затрагивающих фундаментальных основ</w:t>
            </w:r>
          </w:p>
        </w:tc>
      </w:tr>
    </w:tbl>
    <w:p w14:paraId="704C1B0F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2B701B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 Запишите слово, пропущенное в таблице.</w:t>
      </w:r>
    </w:p>
    <w:p w14:paraId="31C8A4D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Характеристика форм этнических общностей</w:t>
      </w:r>
    </w:p>
    <w:tbl>
      <w:tblPr>
        <w:tblStyle w:val="affa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8"/>
        <w:gridCol w:w="6823"/>
      </w:tblGrid>
      <w:tr w:rsidR="004F07BD" w14:paraId="3C428168" w14:textId="77777777" w:rsidTr="009D0AA8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6989A6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ДУХОВНОЙ</w:t>
            </w:r>
          </w:p>
          <w:p w14:paraId="60D29D90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КУЛЬТУРЫ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F38BAF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ХАРАКТЕРИСТИКА</w:t>
            </w:r>
          </w:p>
        </w:tc>
      </w:tr>
      <w:tr w:rsidR="004F07BD" w14:paraId="3E8FC9A5" w14:textId="77777777" w:rsidTr="009D0AA8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B3B89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Элитарная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D7DEEB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Создаётся привилегированной частью общества либо по её заказу профессиональными творцами</w:t>
            </w:r>
          </w:p>
        </w:tc>
      </w:tr>
      <w:tr w:rsidR="004F07BD" w14:paraId="0AF5118A" w14:textId="77777777" w:rsidTr="009D0AA8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37847A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E2056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Создаётся анонимными творцами, не имеющими профессиональной подготовки</w:t>
            </w:r>
          </w:p>
        </w:tc>
      </w:tr>
    </w:tbl>
    <w:p w14:paraId="76AE908E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1EC84F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09B6728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Добро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мораль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гуманизм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совесть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честь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75409E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E0D5FA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521B56F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Потребность в признании со стороны других людей, стремление достичь высокого социального статуса, социальная потребность, потребность в общении, потребность в уважении со стороны своих коллег.</w:t>
      </w:r>
    </w:p>
    <w:p w14:paraId="7DE5397E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DDB943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 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4BD16B6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Взгляды, мировоззрение, представления, идеалы, ценностные установки.</w:t>
      </w:r>
    </w:p>
    <w:p w14:paraId="3C131AF3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3FDBAC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12. В приведённом ниже ряду, найдите понятие, которое является обобщающим для всех остальных понятий, и запишите это слово (словосочетание).</w:t>
      </w:r>
    </w:p>
    <w:p w14:paraId="77F2A68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Совесть, долг, зло, справедливость, добро, мораль.</w:t>
      </w:r>
    </w:p>
    <w:p w14:paraId="32EC55A7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F9EA6D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 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747317E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Ощущение; восприятие; познание; представление; суждение.</w:t>
      </w:r>
    </w:p>
    <w:p w14:paraId="7E6A34D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7B0B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14. 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4A62F86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Ощущение; чувственное познание; представление; восприятие; образ объекта.</w:t>
      </w:r>
    </w:p>
    <w:p w14:paraId="51E0D16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8CF110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15. 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7ACDDA0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Наука; мораль; религия; духовная культура; искусство.</w:t>
      </w:r>
    </w:p>
    <w:p w14:paraId="4631B16E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B70AB0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Ниже приведен ряд терминов. Все они, за исключением двух, относятся к понятию «наука».</w:t>
      </w:r>
    </w:p>
    <w:p w14:paraId="2C5E95E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гипотеза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эксперимент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доказательность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рациональность</w:t>
      </w:r>
    </w:p>
    <w:p w14:paraId="43AA38C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чувственность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теория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7) концепции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8) субъективность</w:t>
      </w:r>
    </w:p>
    <w:p w14:paraId="745207E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A063DA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17. Ниже приведён перечень терминов. Все они, за исключением двух, характеризуют постиндустриальное общество.</w:t>
      </w:r>
    </w:p>
    <w:p w14:paraId="2C77F89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натуральное хозяйство</w:t>
      </w:r>
    </w:p>
    <w:p w14:paraId="1187EF2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коллективистские ценности</w:t>
      </w:r>
    </w:p>
    <w:p w14:paraId="26ED82A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широкое распространение микропроцессорных технологий</w:t>
      </w:r>
    </w:p>
    <w:p w14:paraId="00BA2D5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переход к выпуску малосерийных изделий</w:t>
      </w:r>
    </w:p>
    <w:p w14:paraId="01693E7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превращение информации в фактор производства</w:t>
      </w:r>
    </w:p>
    <w:p w14:paraId="3D8D298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развитие электронных средств коммуникации</w:t>
      </w:r>
    </w:p>
    <w:p w14:paraId="6B7DFE8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B9A8FA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18. Ниже приведён перечень характеристик. Все они, за исключением двух, относятся к формам познания.</w:t>
      </w:r>
    </w:p>
    <w:p w14:paraId="538506C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умозаключение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ощущение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представление</w:t>
      </w:r>
    </w:p>
    <w:p w14:paraId="3162D53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суждение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планирование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описание</w:t>
      </w:r>
    </w:p>
    <w:p w14:paraId="379A8AA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EC6032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19. Ниже приведены потребности человека. Все из них, за исключением двух, являются социальными потребностями.</w:t>
      </w:r>
    </w:p>
    <w:p w14:paraId="4D74E5BC" w14:textId="2045F38C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 трудовой деятельности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в созидании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в творчестве</w:t>
      </w:r>
    </w:p>
    <w:p w14:paraId="189E37F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во взаимопонимании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в отдыхе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в пище</w:t>
      </w:r>
    </w:p>
    <w:p w14:paraId="08D5A9F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7E63B2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20. Ниже приведён перечень терминов. Все они, за исключением двух, характеризуют понятие «аграрное общество».</w:t>
      </w:r>
    </w:p>
    <w:p w14:paraId="26781984" w14:textId="46A941FB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традиционализм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коллективизм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фабрика</w:t>
      </w:r>
    </w:p>
    <w:p w14:paraId="6877A854" w14:textId="6AC84683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религия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большая семья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сфера услуг</w:t>
      </w:r>
    </w:p>
    <w:p w14:paraId="5181946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261C5C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21. Ниже приведён перечень качеств, присущих человеку. Все они, за исключением двух, имеют социальную природу.</w:t>
      </w:r>
    </w:p>
    <w:p w14:paraId="181AEE6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особенности внешности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любознательность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темперамент</w:t>
      </w:r>
    </w:p>
    <w:p w14:paraId="5C39D949" w14:textId="191E9E3D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ответственность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трудолюбие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самоотверженность</w:t>
      </w:r>
    </w:p>
    <w:p w14:paraId="3251B1D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3215E2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22. Ниже приведён перечень характеристик. Все они, за исключением двух, относятся к методам познания.</w:t>
      </w:r>
    </w:p>
    <w:p w14:paraId="3225C31A" w14:textId="369D0153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наблюдение за явлением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представление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3) ощущение</w:t>
      </w:r>
    </w:p>
    <w:p w14:paraId="6DBA9A7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мысленное моделирование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5) проведение эксперимента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описание объекта</w:t>
      </w:r>
    </w:p>
    <w:p w14:paraId="2AC54FF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E99137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23. Ниже приведён ряд терминов. Все они, за исключением двух, относятся к видам деятельности.</w:t>
      </w:r>
    </w:p>
    <w:p w14:paraId="018B9AB0" w14:textId="6774CEF2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игра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труд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мобильность</w:t>
      </w:r>
    </w:p>
    <w:p w14:paraId="63BA1419" w14:textId="7322F65B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познание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общение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C206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сознание</w:t>
      </w:r>
    </w:p>
    <w:p w14:paraId="74A1EBD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2E12D2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24. Найдите в приведенном списке черты, присущие постиндустриальному обществу. Запишите цифры, под которыми они указаны.</w:t>
      </w:r>
    </w:p>
    <w:p w14:paraId="138D5AC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развитие сферы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E04D9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рост численности рабочего класса</w:t>
      </w:r>
    </w:p>
    <w:p w14:paraId="280CE39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отсутствие социальной стратификации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11849E0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использование информационных технологий</w:t>
      </w:r>
    </w:p>
    <w:p w14:paraId="27AF61E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новые интеллектуальные технологии</w:t>
      </w:r>
    </w:p>
    <w:p w14:paraId="0E4B1829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1EA967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25. Найдите в приведённом ниже списке основные признаки моральных норм. Запишите цифры, под которыми они указаны.</w:t>
      </w:r>
    </w:p>
    <w:p w14:paraId="4F9A33B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установлены государством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9BE8BA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выражаются в общественном мнении</w:t>
      </w:r>
    </w:p>
    <w:p w14:paraId="4E0185C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обязательны для исполнения</w:t>
      </w:r>
    </w:p>
    <w:p w14:paraId="2B74F40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регулируют общественные отношения с позиций добра и зла</w:t>
      </w:r>
    </w:p>
    <w:p w14:paraId="40C2DC9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дают большой простор для толкования</w:t>
      </w:r>
    </w:p>
    <w:p w14:paraId="0E94F56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поддерживаются силой государственного принуждения</w:t>
      </w:r>
    </w:p>
    <w:p w14:paraId="03974FE1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E02DF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26. Найдите в приведённом ниже списке характеристики теоретического уровня научного познания. Запишите цифры, под которыми они указаны.</w:t>
      </w:r>
    </w:p>
    <w:p w14:paraId="594F9A7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проведение контрольных измерений</w:t>
      </w:r>
    </w:p>
    <w:p w14:paraId="5DE6BE1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выдвижение и обоснование гипотез</w:t>
      </w:r>
    </w:p>
    <w:p w14:paraId="7817954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создание логической модели изучаемого объекта</w:t>
      </w:r>
    </w:p>
    <w:p w14:paraId="3BC5C61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описание изучаемых явлений</w:t>
      </w:r>
    </w:p>
    <w:p w14:paraId="2D4D345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проведение научного эксперимента</w:t>
      </w:r>
    </w:p>
    <w:p w14:paraId="05DE2BE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объяснение существующих взаимосвязей</w:t>
      </w:r>
    </w:p>
    <w:p w14:paraId="3747E4A9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1BFEC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27. Найдите в приведённом ниже списке характеристики эмпирического уровня научного познания. Запишите цифры, под которыми они указаны.</w:t>
      </w:r>
    </w:p>
    <w:p w14:paraId="390950B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непосредственное наблюдение отдельных фактов и явлений</w:t>
      </w:r>
    </w:p>
    <w:p w14:paraId="356B2A9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выдвижение и обоснование гипотез</w:t>
      </w:r>
    </w:p>
    <w:p w14:paraId="6B4DCB1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фиксация обобщений в виде законов</w:t>
      </w:r>
    </w:p>
    <w:p w14:paraId="2274B18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получение количественных данных об изучаемом объекте</w:t>
      </w:r>
    </w:p>
    <w:p w14:paraId="71CA89C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разработка научных теорий</w:t>
      </w:r>
    </w:p>
    <w:p w14:paraId="0214E1C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объяснение существующих взаимосвязей</w:t>
      </w:r>
    </w:p>
    <w:p w14:paraId="762554C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132EBF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28. Найдите в приведённом списке проявления массовой культуры и запишите цифры, под которыми они указаны.</w:t>
      </w:r>
    </w:p>
    <w:p w14:paraId="6993CCE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премьера фильма ужасов</w:t>
      </w:r>
    </w:p>
    <w:p w14:paraId="6627C5A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фестиваль рекламных роликов</w:t>
      </w:r>
    </w:p>
    <w:p w14:paraId="1ED58EE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переиздание детектива-бестселлера</w:t>
      </w:r>
    </w:p>
    <w:p w14:paraId="01D8E0F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выставка художников-авангардистов</w:t>
      </w:r>
    </w:p>
    <w:p w14:paraId="783BD09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областной смотр фольклорных коллективов</w:t>
      </w:r>
    </w:p>
    <w:p w14:paraId="29BD9DF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открытие международного конкурса пианистов</w:t>
      </w:r>
    </w:p>
    <w:p w14:paraId="6A625310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19857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 Найдите в приведённом ниже списке черты человека, обусловленные биологически, и запишите цифры, под которыми они указаны.</w:t>
      </w:r>
    </w:p>
    <w:p w14:paraId="43215130" w14:textId="1F51EB29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возрастные и половые различия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темперамент</w:t>
      </w:r>
    </w:p>
    <w:p w14:paraId="7034720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особенности нервной системы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самооценка</w:t>
      </w:r>
    </w:p>
    <w:p w14:paraId="27087833" w14:textId="24B73F2A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опыт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особенности мировоззрения</w:t>
      </w:r>
    </w:p>
    <w:p w14:paraId="0AF812C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9F4EC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30. Установите соответствие между характерными чертами и типами культуры: к каждой позиции, данной в первом столбце, подберите соответствующую позицию из второго столбца.</w:t>
      </w:r>
    </w:p>
    <w:tbl>
      <w:tblPr>
        <w:tblStyle w:val="affb"/>
        <w:tblW w:w="891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544"/>
        <w:gridCol w:w="3406"/>
      </w:tblGrid>
      <w:tr w:rsidR="004F07BD" w14:paraId="342D2685" w14:textId="77777777" w:rsidTr="007C20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0FA7ED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ТИПЫ КУЛЬТУРЫ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A11B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7601BA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ЧЕРТЫ</w:t>
            </w:r>
          </w:p>
        </w:tc>
      </w:tr>
      <w:tr w:rsidR="004F07BD" w14:paraId="1BAB4055" w14:textId="77777777" w:rsidTr="007C20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B902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анонимность произведений</w:t>
            </w:r>
          </w:p>
          <w:p w14:paraId="7946588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ориентация на запросы широкого круга потребителей</w:t>
            </w:r>
          </w:p>
          <w:p w14:paraId="1ABFE30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коммерциализация духовной деятельности</w:t>
            </w:r>
          </w:p>
          <w:p w14:paraId="4E755A3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приоритетное развитие развлекательных жанров</w:t>
            </w:r>
          </w:p>
          <w:p w14:paraId="07138FB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сложность содержания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CD96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D760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народная</w:t>
            </w:r>
          </w:p>
          <w:p w14:paraId="5D94A43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массовая</w:t>
            </w:r>
          </w:p>
          <w:p w14:paraId="2A6C66A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элитарная</w:t>
            </w:r>
          </w:p>
        </w:tc>
      </w:tr>
    </w:tbl>
    <w:p w14:paraId="13CFB5A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2797B8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985919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31. Установите соответствие между характеристикой и типом общества: к каждой позиции, данной в первом столбце, подберите позицию из второго столбца.</w:t>
      </w:r>
    </w:p>
    <w:tbl>
      <w:tblPr>
        <w:tblStyle w:val="affc"/>
        <w:tblW w:w="80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6"/>
        <w:gridCol w:w="432"/>
        <w:gridCol w:w="3114"/>
      </w:tblGrid>
      <w:tr w:rsidR="004F07BD" w14:paraId="206D7C2D" w14:textId="77777777" w:rsidTr="007C20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2E03C7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ХАРАКТЕРИСТИКА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53A13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5B9B9C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ОБЩЕСТВА</w:t>
            </w:r>
          </w:p>
        </w:tc>
      </w:tr>
      <w:tr w:rsidR="004F07BD" w14:paraId="544D1504" w14:textId="77777777" w:rsidTr="007C206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18F4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сословная структура общества</w:t>
            </w:r>
          </w:p>
          <w:p w14:paraId="25229B3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Б) серийное производство товаров массового потребления</w:t>
            </w:r>
          </w:p>
          <w:p w14:paraId="3BA87F1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низкая социальная мобильность</w:t>
            </w:r>
          </w:p>
          <w:p w14:paraId="4A1F87F7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ведущая роль информации в жизни общества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AFF1F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14A8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аграрное</w:t>
            </w:r>
          </w:p>
          <w:p w14:paraId="5BF5A5D7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индустриальное</w:t>
            </w:r>
          </w:p>
          <w:p w14:paraId="79E7FFCB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постиндустриальное</w:t>
            </w:r>
          </w:p>
        </w:tc>
      </w:tr>
    </w:tbl>
    <w:p w14:paraId="2C2C277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14:paraId="34F331D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32. Установите соответствие между этапами познания и иллюстрирующими их конкретными операциями: к каждой позиции первого столбца подберите соответствующую позицию из второго столбца.</w:t>
      </w:r>
    </w:p>
    <w:tbl>
      <w:tblPr>
        <w:tblStyle w:val="affd"/>
        <w:tblW w:w="85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21"/>
        <w:gridCol w:w="191"/>
        <w:gridCol w:w="1849"/>
      </w:tblGrid>
      <w:tr w:rsidR="004F07BD" w14:paraId="5D4EBA7C" w14:textId="77777777" w:rsidTr="007C206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ABEC5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ОПЕРАЦИИ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056CF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26B64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ПОЗНАНИЯ</w:t>
            </w:r>
          </w:p>
        </w:tc>
      </w:tr>
      <w:tr w:rsidR="004F07BD" w14:paraId="05A919FD" w14:textId="77777777" w:rsidTr="007C206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51B1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отражение в сознании человека внешних свойств предмета</w:t>
            </w:r>
          </w:p>
          <w:p w14:paraId="4BFDE8D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отражение предметов и их свойств в виде целостного образа</w:t>
            </w:r>
          </w:p>
          <w:p w14:paraId="66DB9BD6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фиксация существенных свойств предмета</w:t>
            </w:r>
          </w:p>
          <w:p w14:paraId="11F63F0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сохранение в памяти обобщенного образа предмета</w:t>
            </w:r>
          </w:p>
          <w:p w14:paraId="2EDBD02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утверждение или отрицание наличия у предмета каких-либо свойств</w:t>
            </w:r>
          </w:p>
          <w:p w14:paraId="41CDF46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Е) логический вывод новых суждений о предмете на основе имеющихся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26447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DB81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чувственное</w:t>
            </w:r>
          </w:p>
          <w:p w14:paraId="272D086E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логическое</w:t>
            </w:r>
          </w:p>
        </w:tc>
      </w:tr>
    </w:tbl>
    <w:p w14:paraId="4356B0F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CFB41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33. Установите соответствие между примерами и элементами структуры деятельности: к каждой позиции, данной в первом столбце, подберите соответствующую позицию из второго столбца.</w:t>
      </w:r>
    </w:p>
    <w:tbl>
      <w:tblPr>
        <w:tblStyle w:val="affe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30"/>
        <w:gridCol w:w="165"/>
        <w:gridCol w:w="4677"/>
      </w:tblGrid>
      <w:tr w:rsidR="004F07BD" w14:paraId="3EDFAB37" w14:textId="77777777" w:rsidTr="007C206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CD7AF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ПРИМЕРЫ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B1BD5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D78A41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СТРУКТУРЫ ДЕЯТЕЛЬНОСТИ</w:t>
            </w:r>
          </w:p>
        </w:tc>
      </w:tr>
      <w:tr w:rsidR="004F07BD" w14:paraId="7D52FFFC" w14:textId="77777777" w:rsidTr="007C206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B84163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театральные декорации</w:t>
            </w:r>
          </w:p>
          <w:p w14:paraId="28B135B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оркестр</w:t>
            </w:r>
          </w:p>
          <w:p w14:paraId="3166F457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театральная труппа</w:t>
            </w:r>
          </w:p>
          <w:p w14:paraId="55B88A4A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музыкальные инструменты</w:t>
            </w:r>
          </w:p>
          <w:p w14:paraId="239E2D2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осветительные приборы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37C73B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2D88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субъекты деятельности</w:t>
            </w:r>
          </w:p>
          <w:p w14:paraId="2D99B8CB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средства деятельности</w:t>
            </w:r>
          </w:p>
        </w:tc>
      </w:tr>
    </w:tbl>
    <w:p w14:paraId="7433683F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33322E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34. Установите соответствие между характерными чертами и уровнями научного познания: к каждой позиции, данной в первом столбце, подберите соответствующую позицию из второго столбца.</w:t>
      </w:r>
    </w:p>
    <w:tbl>
      <w:tblPr>
        <w:tblStyle w:val="afff"/>
        <w:tblW w:w="79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9"/>
        <w:gridCol w:w="540"/>
        <w:gridCol w:w="3445"/>
      </w:tblGrid>
      <w:tr w:rsidR="004F07BD" w14:paraId="6717E058" w14:textId="77777777" w:rsidTr="007C20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F1F63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ХАРАКТЕРНЫЕ ЧЕРТЫ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3CB3E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8DECA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УРОВНИ НАУЧНОГО ПОЗНАНИЯ</w:t>
            </w:r>
          </w:p>
        </w:tc>
      </w:tr>
      <w:tr w:rsidR="004F07BD" w14:paraId="6BDB5D58" w14:textId="77777777" w:rsidTr="007C20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67E91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формулирование научных законов</w:t>
            </w:r>
          </w:p>
          <w:p w14:paraId="0632380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объяснение сущности изучаемых явлений</w:t>
            </w:r>
          </w:p>
          <w:p w14:paraId="4F9D071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выдвижение гипотез</w:t>
            </w:r>
          </w:p>
          <w:p w14:paraId="5626CCC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наблюдение изучаемых явлений</w:t>
            </w:r>
          </w:p>
          <w:p w14:paraId="298C02E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проведение количественных измерений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5852B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6A784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эмпирический</w:t>
            </w:r>
          </w:p>
          <w:p w14:paraId="3D93D83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теоретический</w:t>
            </w:r>
          </w:p>
        </w:tc>
      </w:tr>
    </w:tbl>
    <w:p w14:paraId="5998FA38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C41CE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35. Иван поставил перед собой цель поступить в институт на архитектурный факультет. Он занимается в художественной студии, создаёт собственные небольшие работы, участвует в различных выставках. Много внимания Иван уделяет изучению математики, увлекается черчением. Найдите в приведённом списке примеры средств, используемых для достижения поставленной Иваном цели, и запишите цифры, под которыми они указаны.</w:t>
      </w:r>
    </w:p>
    <w:p w14:paraId="6A9656C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поступление в институт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 занятия в художественной студии</w:t>
      </w:r>
    </w:p>
    <w:p w14:paraId="248B463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изучение математики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4) получение профессии архитектора</w:t>
      </w:r>
    </w:p>
    <w:p w14:paraId="0E1086FE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опыт создания собственных работ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6) выбор профессии</w:t>
      </w:r>
    </w:p>
    <w:p w14:paraId="2B1772C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D9BE29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051671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36. Телеканал транслировал телесериал о буднях городской больницы. Что позволяет отнести этот сериал к произведениям массовой культуры? Запишите цифры, под которыми указаны выбранные элементы ответа.</w:t>
      </w:r>
    </w:p>
    <w:p w14:paraId="6DECD73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СМИ представили телесериал как удачный коммерческий проект.</w:t>
      </w:r>
    </w:p>
    <w:p w14:paraId="3208339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Авторы используют народную музыку и эпические сюжеты.</w:t>
      </w:r>
    </w:p>
    <w:p w14:paraId="7FB0EC8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Одной из главных целей создателей телесериала было собственное самовыражение.</w:t>
      </w:r>
    </w:p>
    <w:p w14:paraId="416E860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Телесериал рассчитан на усреднённый потребительский вкус.</w:t>
      </w:r>
    </w:p>
    <w:p w14:paraId="4818A0F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Телесериал интересен кругу знатоков.</w:t>
      </w:r>
    </w:p>
    <w:p w14:paraId="73E42F8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Понимание телесериала не требует специальной подготовки.</w:t>
      </w:r>
    </w:p>
    <w:p w14:paraId="1400E574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6F53A8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37. Представьте, что Вы помогаете учителю классифицировать карточки перед зачётом по теме «Человек как результат биологической и социокультурной эволюции». Соберите все карточки с признаками, отражающими особенности биологической составляющей человека. Запишите цифры, под которыми они указаны.</w:t>
      </w:r>
    </w:p>
    <w:p w14:paraId="26E9169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1) инстинктивные реакции на воздействие среды</w:t>
      </w:r>
    </w:p>
    <w:p w14:paraId="57139DE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использование предметов, данных природой</w:t>
      </w:r>
    </w:p>
    <w:p w14:paraId="269D9B7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стремление понять окружающий мир</w:t>
      </w:r>
    </w:p>
    <w:p w14:paraId="0762260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генетически обусловленные модели поведения</w:t>
      </w:r>
    </w:p>
    <w:p w14:paraId="5B58E54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общение с помощью членораздельной речи</w:t>
      </w:r>
    </w:p>
    <w:p w14:paraId="7C60CABA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способность к целеполаганию</w:t>
      </w:r>
    </w:p>
    <w:p w14:paraId="284E3E07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AE612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38. Ученик выполнял проект по биологии. Какие признаки свидетельствуют о том, что он использовал эмпирические методы познания? Выберите из приведённого ниже списка данные методы познания и запишите цифры, под которыми они указаны.</w:t>
      </w:r>
    </w:p>
    <w:p w14:paraId="28D190AD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разработал модель экосистемы</w:t>
      </w:r>
    </w:p>
    <w:p w14:paraId="0AA7F43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проводил наблюдения в полевых условиях</w:t>
      </w:r>
    </w:p>
    <w:p w14:paraId="6850EB1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изучил литературу по проблеме исследования</w:t>
      </w:r>
    </w:p>
    <w:p w14:paraId="0358075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использовал школьную лабораторию для проведения опытов</w:t>
      </w:r>
    </w:p>
    <w:p w14:paraId="631F0FC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перед началом исследования выдвинул рабочую гипотезу, которая получила подтверждение</w:t>
      </w:r>
    </w:p>
    <w:p w14:paraId="39ACA6A6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описал ряд случаев, до этого не фигурировавших в литературе</w:t>
      </w:r>
    </w:p>
    <w:p w14:paraId="2F81FCFB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D2F862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39. Алине 22 года. Найдите в приведённом списке черты (качества), имеющие социальный характер. Запишите цифры, под которыми они указаны.</w:t>
      </w:r>
    </w:p>
    <w:p w14:paraId="408FA13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Алина добрая и отзывчивая.</w:t>
      </w:r>
    </w:p>
    <w:p w14:paraId="61289E1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Алина — внешне привлекательная девушка.</w:t>
      </w:r>
    </w:p>
    <w:p w14:paraId="6E467DE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Алина — дисциплинированный работник.</w:t>
      </w:r>
    </w:p>
    <w:p w14:paraId="2159BA33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Алина благожелательно относится к коллегам.</w:t>
      </w:r>
    </w:p>
    <w:p w14:paraId="0A490CEC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Алина аккуратная, дома у неё порядок.</w:t>
      </w:r>
    </w:p>
    <w:p w14:paraId="2F817DC5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У Алины светлые волосы и голубые глаза.</w:t>
      </w:r>
    </w:p>
    <w:p w14:paraId="15C2C5B6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C27941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40. Какие из перечисленных ситуаций свидетельствуют о развитии постиндустриального общества? Выберите верные положения и запишите цифры, под которыми они указаны.</w:t>
      </w:r>
    </w:p>
    <w:p w14:paraId="4569CA7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1) Жители поселка обратились к главе администрации с просьбой организовать центр открытого доступа в Интернет.</w:t>
      </w:r>
    </w:p>
    <w:p w14:paraId="06891E6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 городе открылся технический университет.</w:t>
      </w:r>
    </w:p>
    <w:p w14:paraId="55605A31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Рабочие завода выступили с требованием введения восьмичасового рабочего дня.</w:t>
      </w:r>
    </w:p>
    <w:p w14:paraId="6C70DE8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Работница металлургического комбината получила отпуск по уходу за ребенком.</w:t>
      </w:r>
    </w:p>
    <w:p w14:paraId="4116650B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В республике прошли выборы депутатов республиканского парламента.</w:t>
      </w:r>
    </w:p>
    <w:p w14:paraId="132F3C3A" w14:textId="77777777" w:rsidR="004F07BD" w:rsidRDefault="009D0AA8" w:rsidP="00796B3F">
      <w:pPr>
        <w:widowControl w:val="0"/>
        <w:pBdr>
          <w:bottom w:val="dotted" w:sz="2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В стране разрабатывается язык программирования, специально предназначенный для ученых.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6263FC2" w14:textId="77777777" w:rsidR="004F07BD" w:rsidRDefault="004F07BD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468C247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 обществоведы вкладывают в понятие «истина»? Привлекая знания обществоведческого курса, составьте два предложения, содержащие информацию об истине.</w:t>
      </w:r>
    </w:p>
    <w:p w14:paraId="51F1FE99" w14:textId="77777777" w:rsidR="004F07BD" w:rsidRDefault="004F07BD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C1277F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 вкладывают обществоведы в понятие «общественный прогресс»? Привлекая знания обществоведческого курса, составьте два предложения, содержащие информацию об общественном прогрессе.</w:t>
      </w:r>
    </w:p>
    <w:p w14:paraId="4C150CE7" w14:textId="77777777" w:rsidR="004F07BD" w:rsidRDefault="004F07BD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9CC49F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Какой смысл обществоведы вкладывают в понятие «индивидуальность»? Привлекая знания обществоведческого курса, составьте два предложения с информацией об индивидуальности человека.</w:t>
      </w:r>
    </w:p>
    <w:p w14:paraId="3F2FE546" w14:textId="77777777" w:rsidR="004F07BD" w:rsidRDefault="004F07BD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B7B7C48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Сравните три ситуации:</w:t>
      </w:r>
    </w:p>
    <w:p w14:paraId="3B5BA56E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1) ураганный ветер валит в лесу деревья,</w:t>
      </w:r>
    </w:p>
    <w:p w14:paraId="45E64D8B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животное подрывает корни дерева, чтобы добраться до плодов,</w:t>
      </w:r>
    </w:p>
    <w:p w14:paraId="2F39AC82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лесорубам дано задание с помощью современной техники расчисть делянку.</w:t>
      </w:r>
    </w:p>
    <w:p w14:paraId="529BB6FD" w14:textId="77777777" w:rsidR="004F07BD" w:rsidRDefault="009D0AA8" w:rsidP="00796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К какой из этих ситуаций можно применить понятие «деятельность»? Приведите два аргумента в обоснование своего вывода.</w:t>
      </w:r>
    </w:p>
    <w:p w14:paraId="3AC7F7DB" w14:textId="77777777" w:rsidR="004F07BD" w:rsidRDefault="004F07BD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47C4E46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стране Z основными отраслями экономики являются массовое промышленное производство и сфера услуг. Какая дополнительная информация позволит установить тип экономической системы страны Z? Сформулируйте три вопроса для получения необходимой дополнительной информации.</w:t>
      </w:r>
    </w:p>
    <w:p w14:paraId="4FD3925E" w14:textId="77777777" w:rsidR="004F07BD" w:rsidRDefault="004F07BD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2A3102C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Современный мир не избавлен от ряда локальных войн, вооружённых конфликтов. Многие мыслители относят локальные войны современности к глобальным проблемам, угрозам, стоящим перед всем человечеством. Приведите три аргумента в обоснование приведённой позиции.</w:t>
      </w:r>
    </w:p>
    <w:p w14:paraId="44B00A4D" w14:textId="77777777" w:rsidR="004F07BD" w:rsidRDefault="004F07BD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0880D29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 Прочитайте приведённый ниже текст, в котором пропущен ряд слов.</w:t>
      </w:r>
    </w:p>
    <w:p w14:paraId="6E6D9890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«Мировоззрение — система обобщенных взглядов на мир и место _______________(А) в нем, на отношение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людей к окружающей их действительности и самим себе, а также обусловленные этими взглядами основные _______________(Б) людей, их убеждения, идеалы, принципы познания и деятельности, ценностные ориентации. Мировоззрение – это далеко не все взгляды и _______________(В) об окружающем мире, а только их предельное обобщение. Содержание мировоззрения группируется вокруг того или иного решения _______________(Г) философии. В качестве _______________(Д) мировоззрения реально выступают группа и личность. Мировоззрение является ядром общественного и индивидуального сознания. Выработка мировоззрения — существенный показатель зрелости не только личности, но и определенной _______________(Е), общественного класса. По своей сущности мировоззрение — общественно-политический феномен, возникший с появлением человеческого общества.»</w:t>
      </w:r>
    </w:p>
    <w:p w14:paraId="7D82AEC4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Style w:val="afff0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0"/>
        <w:gridCol w:w="3000"/>
        <w:gridCol w:w="3000"/>
      </w:tblGrid>
      <w:tr w:rsidR="004F07BD" w14:paraId="18576F45" w14:textId="777777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7891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предметы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41DB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субъект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5AD54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социальная группа</w:t>
            </w:r>
          </w:p>
        </w:tc>
      </w:tr>
      <w:tr w:rsidR="004F07BD" w14:paraId="1C30CFE8" w14:textId="777777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4785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жизненные позиции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9A80DE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человек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EB2DF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рассудок</w:t>
            </w:r>
          </w:p>
        </w:tc>
      </w:tr>
      <w:tr w:rsidR="004F07BD" w14:paraId="5B259147" w14:textId="777777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A4C848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способности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43332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представления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4CD21D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 основной вопрос</w:t>
            </w:r>
          </w:p>
        </w:tc>
      </w:tr>
    </w:tbl>
    <w:p w14:paraId="4B433C77" w14:textId="77777777" w:rsidR="004F07BD" w:rsidRDefault="009D0AA8" w:rsidP="00796B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Запишите под каждой буквой номер, обозначающий в списке выбранное вами слово.</w:t>
      </w:r>
    </w:p>
    <w:tbl>
      <w:tblPr>
        <w:tblStyle w:val="afff1"/>
        <w:tblW w:w="4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F07BD" w14:paraId="113F423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737BBE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5F120D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4311A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1C64A7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E199C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393F53" w14:textId="77777777" w:rsidR="004F07BD" w:rsidRDefault="009D0AA8" w:rsidP="00796B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4F07BD" w14:paraId="6DA1B9AE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DB5959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F755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4635F2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05190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95FA8C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B9A2A6" w14:textId="77777777" w:rsidR="004F07BD" w:rsidRDefault="009D0AA8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05D4052" w14:textId="77777777" w:rsidR="004F07BD" w:rsidRDefault="009D0AA8" w:rsidP="00796B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обществоведческие знания, составьте сложный план, позволяющий раскрыть по существу тему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Мировоззрение, его виды и формы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 План должен содержать не менее трех пунктов, из которых два или более детализированы в подпунктах.</w:t>
      </w:r>
    </w:p>
    <w:p w14:paraId="44796A39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ECDDDC" w14:textId="77777777" w:rsidR="004F07BD" w:rsidRDefault="009D0AA8" w:rsidP="0079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Итоговая аттестация</w:t>
      </w:r>
    </w:p>
    <w:p w14:paraId="1A07E98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1 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слово, пропущенное в схеме:</w:t>
      </w:r>
    </w:p>
    <w:p w14:paraId="3C96F17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52073AF" wp14:editId="4902B3AD">
            <wp:extent cx="3333750" cy="647700"/>
            <wp:effectExtent l="0" t="0" r="0" b="0"/>
            <wp:docPr id="16" name="image5.png" descr="https://soc-ege.sdamgia.ru/get_file?id=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s://soc-ege.sdamgia.ru/get_file?id=329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BAD05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14:paraId="6AD6804D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204F1C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Потребность, мировоззрение, умение, интерес, личность.</w:t>
      </w:r>
    </w:p>
    <w:p w14:paraId="52BB1C41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3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Ниже приведён ряд терминов. Все они, за исключением двух, характеризуют социальную динамику.</w:t>
      </w:r>
    </w:p>
    <w:p w14:paraId="6F37CAB8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прогресс</w:t>
      </w:r>
    </w:p>
    <w:p w14:paraId="4A68DE4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структура</w:t>
      </w:r>
    </w:p>
    <w:p w14:paraId="3423C66C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эволюция</w:t>
      </w:r>
    </w:p>
    <w:p w14:paraId="5B7FF06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реформа</w:t>
      </w:r>
    </w:p>
    <w:p w14:paraId="5636911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спад</w:t>
      </w:r>
    </w:p>
    <w:p w14:paraId="0668C18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стратификация</w:t>
      </w:r>
    </w:p>
    <w:p w14:paraId="7BD504E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62ACA5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Найдите два термина, «выпадающих» из общего ряда, и запишите в ответ цифры, под которыми они указаны.</w:t>
      </w:r>
    </w:p>
    <w:p w14:paraId="22A2631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4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верные суждения о деятельности человека и запишите цифры, под которыми они указаны.</w:t>
      </w:r>
    </w:p>
    <w:p w14:paraId="4ABF8B1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148049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Деятельность человека имеет созидательный и преобразовательный характер.</w:t>
      </w:r>
    </w:p>
    <w:p w14:paraId="32E4EBC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Деятельность человека всецело определяется условными рефлексами.</w:t>
      </w:r>
    </w:p>
    <w:p w14:paraId="1335D962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В отличие от поведения животных, деятельность человека ориентирована на удовлетворение потребностей, действующих в данный момент времени.</w:t>
      </w:r>
    </w:p>
    <w:p w14:paraId="13E13EE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Деятельность человека вызывается социальными потребностями.</w:t>
      </w:r>
    </w:p>
    <w:p w14:paraId="4336BD2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Деятельность человека носит волевой и сознательный характер.</w:t>
      </w:r>
    </w:p>
    <w:p w14:paraId="2603FCA1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5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характеристикой и типом общества: к каждой позиции, данной в первом столбце, подберите позицию из второго столбца.</w:t>
      </w:r>
    </w:p>
    <w:tbl>
      <w:tblPr>
        <w:tblStyle w:val="afff2"/>
        <w:tblW w:w="9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97"/>
        <w:gridCol w:w="3261"/>
      </w:tblGrid>
      <w:tr w:rsidR="004F07BD" w14:paraId="17FD5803" w14:textId="77777777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FF767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FB19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ОБЩЕСТВА</w:t>
            </w:r>
          </w:p>
        </w:tc>
      </w:tr>
      <w:tr w:rsidR="004F07BD" w14:paraId="2D872690" w14:textId="77777777">
        <w:tc>
          <w:tcPr>
            <w:tcW w:w="629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62741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A) сословная структура общества</w:t>
            </w:r>
          </w:p>
          <w:p w14:paraId="6BBCE358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серийное производство товаров массового потребления</w:t>
            </w:r>
          </w:p>
          <w:p w14:paraId="486A9530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низкая социальная мобильность</w:t>
            </w:r>
          </w:p>
          <w:p w14:paraId="3BEA33C5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ведущая роль информации в жизни общества</w:t>
            </w:r>
          </w:p>
        </w:tc>
        <w:tc>
          <w:tcPr>
            <w:tcW w:w="326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D0E489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аграрное</w:t>
            </w:r>
          </w:p>
          <w:p w14:paraId="42DC18B0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индустриальное</w:t>
            </w:r>
          </w:p>
          <w:p w14:paraId="10ABE544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постиндустриальное</w:t>
            </w:r>
          </w:p>
        </w:tc>
      </w:tr>
    </w:tbl>
    <w:p w14:paraId="34DF3961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</w:t>
      </w:r>
    </w:p>
    <w:p w14:paraId="72A91A9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Style w:val="afff3"/>
        <w:tblW w:w="27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</w:tblGrid>
      <w:tr w:rsidR="004F07BD" w14:paraId="40C2D25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F448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A548D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E8FAE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ED9D9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4F07BD" w14:paraId="328AF940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0C2774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24A6F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E4E21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081E9B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888D708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AE0C05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6 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произведениям элитарной (высокой) культуры искусствоведы относят классическую музыку: органные произведения Баха, скрипичную музыку Вивальди, концерты для фортепиано с оркестром Рахманинова. Что позволяет искусствоведам сделать такой вывод?</w:t>
      </w:r>
    </w:p>
    <w:p w14:paraId="34100BE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6A5B94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самовыражение и свобода творчества авторов</w:t>
      </w:r>
    </w:p>
    <w:p w14:paraId="7EC24F4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сложность восприятия произведений неподготовленным слушателем</w:t>
      </w:r>
    </w:p>
    <w:p w14:paraId="7F69541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установка на следование образцу, который перенимается от предшествующих поколений.</w:t>
      </w:r>
    </w:p>
    <w:p w14:paraId="06CC518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высокая степень обобщения коллективного опыта</w:t>
      </w:r>
    </w:p>
    <w:p w14:paraId="676040B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стереотипизация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отражения человеком реального мира в музыке</w:t>
      </w:r>
    </w:p>
    <w:p w14:paraId="729EBD4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ориентация музыки на широкую аудиторию</w:t>
      </w:r>
    </w:p>
    <w:p w14:paraId="4ED08471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7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верные суждения об инфляции и её последствиях и запишите цифры, под которыми они указаны.</w:t>
      </w:r>
    </w:p>
    <w:p w14:paraId="3075C4A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1073B0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Инфляцией называют процесс долговременного устойчивого повышения общего уровня цен в стране.</w:t>
      </w:r>
    </w:p>
    <w:p w14:paraId="7D71348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В период инфляции покупательная способность национальной валюты снижается.</w:t>
      </w:r>
    </w:p>
    <w:p w14:paraId="7AF8A12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От инфляции страдают вкладчики банков, если уровень инфляции превышает процент по депозитам.</w:t>
      </w:r>
    </w:p>
    <w:p w14:paraId="2F4ABF3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 период высокой инфляции возрастает объём инвестиций в долгосрочные инновационные проекты.</w:t>
      </w:r>
    </w:p>
    <w:p w14:paraId="6196726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Экономисты рассматривают дефицит товаров как один из видов инфляции.</w:t>
      </w:r>
    </w:p>
    <w:p w14:paraId="63B0AA7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8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фазами хозяйственного цикла и приведенными примерами: к каждой позиции, данной в первом столбце, подберите соответствующую позицию из второго столбца.</w:t>
      </w:r>
    </w:p>
    <w:tbl>
      <w:tblPr>
        <w:tblStyle w:val="afff4"/>
        <w:tblW w:w="10065" w:type="dxa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1"/>
        <w:gridCol w:w="1864"/>
      </w:tblGrid>
      <w:tr w:rsidR="004F07BD" w14:paraId="647AD8D0" w14:textId="77777777">
        <w:tc>
          <w:tcPr>
            <w:tcW w:w="82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87B20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18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49AF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ФАЗЫ ЦИКЛА</w:t>
            </w:r>
          </w:p>
        </w:tc>
      </w:tr>
      <w:tr w:rsidR="004F07BD" w14:paraId="1F61C7B8" w14:textId="77777777">
        <w:trPr>
          <w:trHeight w:val="1947"/>
        </w:trPr>
        <w:tc>
          <w:tcPr>
            <w:tcW w:w="82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DC9BF9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с заводского конвейера сошел первый автомобиль новой модели</w:t>
            </w:r>
          </w:p>
          <w:p w14:paraId="45587553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в трудные военные годы люди несли на рынки одежду, посуду, чтобы приобрести немного продуктов</w:t>
            </w:r>
          </w:p>
          <w:p w14:paraId="6D99D122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в хозяйствах области завершаются посевные работы</w:t>
            </w:r>
          </w:p>
          <w:p w14:paraId="40F8F957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заработало новое предприятие по выпуску товаров бытовой химии</w:t>
            </w:r>
          </w:p>
          <w:p w14:paraId="2A825F57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часть зерна нового урожая была отправлена в фонд государственных резервов</w:t>
            </w:r>
          </w:p>
        </w:tc>
        <w:tc>
          <w:tcPr>
            <w:tcW w:w="18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05330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производство</w:t>
            </w:r>
          </w:p>
          <w:p w14:paraId="49D43653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распределение</w:t>
            </w:r>
          </w:p>
          <w:p w14:paraId="6D34D87B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обмен</w:t>
            </w:r>
          </w:p>
        </w:tc>
      </w:tr>
    </w:tbl>
    <w:p w14:paraId="05379A0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11C397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Style w:val="afff5"/>
        <w:tblW w:w="33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4F07BD" w14:paraId="29B82C1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D52B9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579B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B877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98072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6CB0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4F07BD" w14:paraId="23761154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0C9D3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CB5819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FBCFB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1B370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4DA9C1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383908C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4CF3D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9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 из перечисленного относится к полномочиям Центрального банка РФ? Запишите цифры, под которыми они указаны.</w:t>
      </w:r>
    </w:p>
    <w:p w14:paraId="48338D0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разработка финансового законодательства</w:t>
      </w:r>
    </w:p>
    <w:p w14:paraId="7CB5D3B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определение размера минимальной потребительской корзины</w:t>
      </w:r>
    </w:p>
    <w:p w14:paraId="668786E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осуществление денежной эмиссии</w:t>
      </w:r>
    </w:p>
    <w:p w14:paraId="784EC53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установление официальных курсов иностранных валют по отношению к рублю</w:t>
      </w:r>
    </w:p>
    <w:p w14:paraId="00F1FBB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предоставление потребительских кредитов</w:t>
      </w:r>
    </w:p>
    <w:p w14:paraId="5E52A92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лицензирование коммерческих банков</w:t>
      </w:r>
    </w:p>
    <w:p w14:paraId="2430C2F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10 </w:t>
      </w:r>
    </w:p>
    <w:p w14:paraId="7DB47C0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7B3C90B" wp14:editId="173472A1">
            <wp:extent cx="1685925" cy="1228725"/>
            <wp:effectExtent l="0" t="0" r="0" b="0"/>
            <wp:docPr id="19" name="image1.png" descr="https://soc-ege.sdamgia.ru/get_file?id=20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oc-ege.sdamgia.ru/get_file?id=2094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графике отражена ситуация на рынке изделий из текстиля (постельного белья, махровых полотенец и др.): линия спроса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переместилась в новое положение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— цена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товара,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— объем спроса товара). Какие из перечисленных факторов могут вызвать такое изменение? Запишите цифры, под которыми они указаны.</w:t>
      </w:r>
    </w:p>
    <w:p w14:paraId="10082EB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4F5895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расширение гостиничного бизнеса</w:t>
      </w:r>
    </w:p>
    <w:p w14:paraId="7AA2741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появление новых видов искусственных тканей</w:t>
      </w:r>
    </w:p>
    <w:p w14:paraId="454BA97C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увеличение числа производителей домашнего текстиля</w:t>
      </w:r>
    </w:p>
    <w:p w14:paraId="02B1D6E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рост налогов с производителей текстильной продукции</w:t>
      </w:r>
    </w:p>
    <w:p w14:paraId="7B8D77F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рост доходов потребителей текстильных изделий</w:t>
      </w:r>
    </w:p>
    <w:p w14:paraId="7D400CB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11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верные суждения о видах социальных групп и запишите цифры, под которыми они указаны.</w:t>
      </w:r>
    </w:p>
    <w:p w14:paraId="1D355626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Цифры укажите в порядке возрастания.</w:t>
      </w:r>
    </w:p>
    <w:p w14:paraId="2236BF2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95022B8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Взаимодействие членов первичной группы носит непосредственный, межличностный характер.</w:t>
      </w:r>
    </w:p>
    <w:p w14:paraId="0250C7BC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Реальную социальную группу учёные выделяют для целей статистического учёта населения и решения крупных социально-экономических проблем.</w:t>
      </w:r>
    </w:p>
    <w:p w14:paraId="700B376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В формальной группе статус членов и цель деятельности не всегда чётко определены.</w:t>
      </w:r>
    </w:p>
    <w:p w14:paraId="795A89B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Члены реальной группы чётко идентифицируют себя с ней, ощущают свою принадлежность к группе и осознают отличие от других групп.</w:t>
      </w:r>
    </w:p>
    <w:p w14:paraId="21634ED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Малой группой называется немногочисленная общность людей, объединённых совместной деятельностью и находящихся в непосредственном личном общении.</w:t>
      </w:r>
    </w:p>
    <w:p w14:paraId="79D52C1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Ученые опросили группу 45-летних жителей страны 2. Женщинам и мужчинам задавали вопрос: «Почему снижается воспитательный потенциал семьи?» Результаты опроса представлены в гистограмме.</w:t>
      </w:r>
    </w:p>
    <w:p w14:paraId="0209EE0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1FCB9A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521E56D7" wp14:editId="70F65377">
            <wp:extent cx="5153025" cy="2447925"/>
            <wp:effectExtent l="0" t="0" r="0" b="0"/>
            <wp:docPr id="18" name="image4.png" descr="https://soc-ege.sdamgia.ru/get_file?id=2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oc-ege.sdamgia.ru/get_file?id=2109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6A862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CAA1C4C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Какие выводы можно сделать из полученных результатов? Выберите из списка нужные позиции и запишите цифры, под которыми они указаны.</w:t>
      </w:r>
    </w:p>
    <w:p w14:paraId="250C996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F65DFC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Мужчины и женщины единодушны в определении главного фактора, снижающего воспитательный потенциал семьи.</w:t>
      </w:r>
    </w:p>
    <w:p w14:paraId="3245D910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Мужчины в большей степени, чем женщины, ощущают нехватку знаний, необходимых для воспитания детей.</w:t>
      </w:r>
    </w:p>
    <w:p w14:paraId="3CA50EA8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Плохие отношения между родителями как причина снижения воспитательного потенциала семьи недооцениваются опрошенными.</w:t>
      </w:r>
    </w:p>
    <w:p w14:paraId="233026B0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Женщины более негативно оценивают вмешательство родственников в воспитание детей, чем мужчины.</w:t>
      </w:r>
    </w:p>
    <w:p w14:paraId="0948F7B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оценке различных факторов влияющих на воспитание детей, мужчины в меньшей степени чем женщины, придают значение составу семьи.</w:t>
      </w:r>
    </w:p>
    <w:p w14:paraId="4F550AA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13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верные суждения о полномочиях Правительства Российской Федерации и запишите цифры, под которыми они указаны.</w:t>
      </w:r>
    </w:p>
    <w:p w14:paraId="0C860E8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Объявление амнистии.</w:t>
      </w:r>
    </w:p>
    <w:p w14:paraId="0DE7CF1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Изменение границ субъектов Российской Федерации.</w:t>
      </w:r>
    </w:p>
    <w:p w14:paraId="1100B03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Разработка федерального бюджета.</w:t>
      </w:r>
    </w:p>
    <w:p w14:paraId="62745E4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Надзор за соблюдением законов.</w:t>
      </w:r>
    </w:p>
    <w:p w14:paraId="2550D9A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Осуществление мер по обеспечению обороны страны.</w:t>
      </w:r>
    </w:p>
    <w:p w14:paraId="29B9AC3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Задание 14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функциями и субъектами Государственной власти РФ,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Style w:val="afff6"/>
        <w:tblW w:w="9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3136"/>
      </w:tblGrid>
      <w:tr w:rsidR="004F07BD" w14:paraId="1834F925" w14:textId="77777777" w:rsidTr="009D0AA8">
        <w:tc>
          <w:tcPr>
            <w:tcW w:w="63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0F77D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313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55B1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СУБЪЕКТЫ ГОСУДАРСТВЕННОЙ ВЛАСТИ РФ</w:t>
            </w:r>
          </w:p>
        </w:tc>
      </w:tr>
      <w:tr w:rsidR="004F07BD" w14:paraId="4E624641" w14:textId="77777777" w:rsidTr="009D0AA8">
        <w:tc>
          <w:tcPr>
            <w:tcW w:w="637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6CE38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решение вопросов гражданства</w:t>
            </w:r>
          </w:p>
          <w:p w14:paraId="0E6202A7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осуществление управления федеральной собственностью</w:t>
            </w:r>
          </w:p>
          <w:p w14:paraId="610C7F02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утверждение изменения границ между субъектами РФ</w:t>
            </w:r>
          </w:p>
          <w:p w14:paraId="37714E5D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осуществление помилования</w:t>
            </w:r>
          </w:p>
          <w:p w14:paraId="10D80913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разработка и представление Государственной Думе федерального бюджета</w:t>
            </w:r>
          </w:p>
        </w:tc>
        <w:tc>
          <w:tcPr>
            <w:tcW w:w="313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E0D5B9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Президент РФ</w:t>
            </w:r>
          </w:p>
          <w:p w14:paraId="2E740069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Совет Федерации</w:t>
            </w:r>
          </w:p>
          <w:p w14:paraId="33408CB2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Правительство РФ</w:t>
            </w:r>
          </w:p>
        </w:tc>
      </w:tr>
    </w:tbl>
    <w:p w14:paraId="2B2E114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15A3062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Style w:val="afff7"/>
        <w:tblW w:w="33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4F07BD" w14:paraId="3A1225D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FED3AE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B76E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D5AB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ED7C9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D268F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4F07BD" w14:paraId="25B1DBF0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42C64E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E7B52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8DE297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3A809E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64E4FE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34F3CBD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D9DB2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15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 стране Z прошли парламентские выборы. Найдите в приведённом ниже списке черты, свидетельствующие о том, что в стране Z выборы парламента проходят по мажоритарной системе. Запишите цифры, под которыми они указаны.</w:t>
      </w:r>
    </w:p>
    <w:p w14:paraId="1DB84AD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21D043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Количество мест, полученных партией в парламенте, зависит от процента голосов, поданных за партийные списки на выборах.</w:t>
      </w:r>
    </w:p>
    <w:p w14:paraId="6E385D9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Существует возможность выдвижения независимых беспартийных кандидатов.</w:t>
      </w:r>
    </w:p>
    <w:p w14:paraId="036C5EDA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Голосование проводится по спискам политических партий.</w:t>
      </w:r>
    </w:p>
    <w:p w14:paraId="6F7F8CC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Выборы были всеобщими равными прямыми при тайном голосовании.</w:t>
      </w:r>
    </w:p>
    <w:p w14:paraId="0B47FE3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Победу одерживает кандидат, получивший большинство голосов на выборах.</w:t>
      </w:r>
    </w:p>
    <w:p w14:paraId="63EF604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Предусмотрено голосование по одномандатным округам.</w:t>
      </w:r>
    </w:p>
    <w:p w14:paraId="714CC89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16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 из перечисленного ниже относится к политическим правам (свободам) гражданина РФ? Запишите цифры, под которыми они указаны.</w:t>
      </w:r>
    </w:p>
    <w:p w14:paraId="29B882C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обращение в органы государственной власти</w:t>
      </w:r>
    </w:p>
    <w:p w14:paraId="267CF29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доступ к государственной службе</w:t>
      </w:r>
    </w:p>
    <w:p w14:paraId="22745C5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защита Отечества</w:t>
      </w:r>
    </w:p>
    <w:p w14:paraId="650706E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участие в управлении делами государства</w:t>
      </w:r>
    </w:p>
    <w:p w14:paraId="59A1174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получение квалифицированной юридической помощи</w:t>
      </w:r>
    </w:p>
    <w:p w14:paraId="1406B13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17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верные суждения о трудовом договоре. Запишите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цифры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под которыми они указаны.</w:t>
      </w:r>
    </w:p>
    <w:p w14:paraId="5FC9948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Цифры укажите в порядке возрастания.</w:t>
      </w:r>
    </w:p>
    <w:p w14:paraId="5354AB9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2473C1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Сторонами трудового договора являются работодатель и работник.</w:t>
      </w:r>
    </w:p>
    <w:p w14:paraId="31D9D4D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Обязательными для включения в трудовой договор являются условия: место работы, трудовая функция, условия оплаты труда.</w:t>
      </w:r>
    </w:p>
    <w:p w14:paraId="0CC80246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Для подписания трудового договора работнику достаточно предоставить паспорт и трудовую книжку.</w:t>
      </w:r>
    </w:p>
    <w:p w14:paraId="700BDEB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законодательством.</w:t>
      </w:r>
    </w:p>
    <w:p w14:paraId="126B0D0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Трудовой договор может быть заключён только на срок не более трёх лет.</w:t>
      </w:r>
    </w:p>
    <w:p w14:paraId="2FDFD8E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18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Установите соответствие между примерами и мерами юридической ответственности в РФ: к каждой позиции, данной в первом столбце, подберите соответствующую позицию из второго столбца.</w:t>
      </w:r>
    </w:p>
    <w:tbl>
      <w:tblPr>
        <w:tblStyle w:val="afff8"/>
        <w:tblW w:w="9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460"/>
      </w:tblGrid>
      <w:tr w:rsidR="004F07BD" w14:paraId="54C6843D" w14:textId="77777777" w:rsidTr="009D0AA8">
        <w:tc>
          <w:tcPr>
            <w:tcW w:w="410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1E0F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6FB6D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ЮРИДИЧЕСКОЙ ОТВЕТСТВЕННОСТИ В РФ</w:t>
            </w:r>
          </w:p>
        </w:tc>
      </w:tr>
      <w:tr w:rsidR="004F07BD" w14:paraId="3B2B00AD" w14:textId="77777777" w:rsidTr="009D0AA8">
        <w:tc>
          <w:tcPr>
            <w:tcW w:w="410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CBF718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возмещение убытков</w:t>
            </w:r>
          </w:p>
          <w:p w14:paraId="51D332E0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предупреждение</w:t>
            </w:r>
          </w:p>
          <w:p w14:paraId="2E53AF71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дисквалификация</w:t>
            </w:r>
          </w:p>
          <w:p w14:paraId="5B7E4363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взыскание неустойки</w:t>
            </w:r>
          </w:p>
          <w:p w14:paraId="15EC15CB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замечание</w:t>
            </w:r>
          </w:p>
        </w:tc>
        <w:tc>
          <w:tcPr>
            <w:tcW w:w="54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CC4A5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способы защиты гражданских прав</w:t>
            </w:r>
          </w:p>
          <w:p w14:paraId="0DE0B4C1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дисциплинарные взыскания</w:t>
            </w:r>
          </w:p>
          <w:p w14:paraId="0082F62E" w14:textId="77777777" w:rsidR="004F07BD" w:rsidRDefault="009D0AA8" w:rsidP="00796B3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административные наказания</w:t>
            </w:r>
          </w:p>
        </w:tc>
      </w:tr>
    </w:tbl>
    <w:p w14:paraId="7BC5CF0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EA33CB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Style w:val="afff9"/>
        <w:tblW w:w="33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4F07BD" w14:paraId="4419F91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D334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856CA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A5590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4EA4F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ADBC3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</w:tr>
      <w:tr w:rsidR="004F07BD" w14:paraId="542E8BCE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76F91F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3FF273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451DF7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B4DB2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006BA6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8B64923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207B6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Задание 19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Акционерное общество «Сладкое очарование» изготавливает кондитерские изделия. Найдите в приведённом списке черты отличия акционерного общества от других организационно-правовых форм предприятий. Запишите цифры, под которыми они указаны.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Цифры укажите в порядке возрастания.</w:t>
      </w:r>
    </w:p>
    <w:p w14:paraId="0D2A5D3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D47793A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разделение уставного капитала фирмы на равные части, каждая из которых оформлена ценной бумагой</w:t>
      </w:r>
    </w:p>
    <w:p w14:paraId="2A0262EA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обязательное заключение трудового договора с работниками</w:t>
      </w:r>
    </w:p>
    <w:p w14:paraId="3899715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обязанность работников соблюдать трудовую дисциплину</w:t>
      </w:r>
    </w:p>
    <w:p w14:paraId="719EEC2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распределение прибыли между работниками в соответствии с их трудовым участием</w:t>
      </w:r>
    </w:p>
    <w:p w14:paraId="78D584AD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несение риска убытков в пределах стоимости принадлежащих участнику ценных бумаг</w:t>
      </w:r>
    </w:p>
    <w:p w14:paraId="324FE73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выплата собственникам дивидендов по итогам года</w:t>
      </w:r>
    </w:p>
    <w:p w14:paraId="3E6536DD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20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4BF6A3F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FFDE35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«Согласно современному пониманию, экономика — это наука о выборе наиболее эффективных способов удовлетворения безграничных потребностей людей с помощью ________(А), которые могут быть использованы для удовлетворения этих потребностей. Следует отметить, что такое понимание предмета экономики сложилось в ходе длительного исторического развития экономики как науки.</w:t>
      </w:r>
    </w:p>
    <w:p w14:paraId="5A0891C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 и всякая наука, экономика выполняет прежде всего ________(Б) она теоретически объясняет, как функционирует хозяйство, B чём суть, причины, последствия ________(B) (как банки делают деньги, каковы причины инфляции и т.п.). На основе анализа реальных фактов хозяйственной жизни экономика объясняет, что есть или что может быть, формулирует ________(Г) экономического поведения.</w:t>
      </w:r>
    </w:p>
    <w:p w14:paraId="15CD1FB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 выполняет и ________(Д). На основе позитивных знаний экономика даёт рекомендации, предлагает рецепты действий. Эта функция экономики тесно связана с ________(Е)».</w:t>
      </w:r>
    </w:p>
    <w:p w14:paraId="79476215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28ACA52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14:paraId="61808E05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BD534A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 терминов:</w:t>
      </w:r>
    </w:p>
    <w:p w14:paraId="5D52A90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ограниченные ресурсы</w:t>
      </w:r>
    </w:p>
    <w:p w14:paraId="472BB67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принципы</w:t>
      </w:r>
    </w:p>
    <w:p w14:paraId="7303677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экономический кризис</w:t>
      </w:r>
    </w:p>
    <w:p w14:paraId="64A52C93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 экономические процессы</w:t>
      </w:r>
    </w:p>
    <w:p w14:paraId="2FABF66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 национальная экономика</w:t>
      </w:r>
    </w:p>
    <w:p w14:paraId="731939B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 духовная культура</w:t>
      </w:r>
    </w:p>
    <w:p w14:paraId="29C903D1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 познавательная функция</w:t>
      </w:r>
    </w:p>
    <w:p w14:paraId="1FA4420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 общественные блага</w:t>
      </w:r>
    </w:p>
    <w:p w14:paraId="7B856C2A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9) практическая функция</w:t>
      </w:r>
    </w:p>
    <w:p w14:paraId="489389D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F1C877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648622E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tbl>
      <w:tblPr>
        <w:tblStyle w:val="afffa"/>
        <w:tblW w:w="4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4F07BD" w14:paraId="7CB73A6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F5814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6D9C0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0839A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976A9F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E211C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0F79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4F07BD" w14:paraId="3AD113D0" w14:textId="77777777">
        <w:trPr>
          <w:trHeight w:val="21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48D731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742ED2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4F4B9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D2D27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DA2A1A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8E07E1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1F1DA9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14:paraId="365ADBDF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Прочитайте текст и выполните задания 21—24.</w:t>
      </w:r>
    </w:p>
    <w:p w14:paraId="56B1C2C5" w14:textId="77777777" w:rsidR="004F07BD" w:rsidRDefault="004F07BD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7C89D85A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 кажется, те, кого приводит в ужас развитие техники, не замечают разницы между средством и целью. (...) машина не цель. Самолет — не цель, он всего лишь орудие. Такое же орудие, как и плуг.</w:t>
      </w:r>
    </w:p>
    <w:p w14:paraId="4F3DFE43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(...) Упиваясь своими успехами, мы служили прогрессу — прокладывали железные дороги, строили заводы, бурили нефтяные скважины. И как-то забыли, что все это для того и создавалось, чтобы служить людям. (...)</w:t>
      </w:r>
    </w:p>
    <w:p w14:paraId="18503D10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Даже машина, становясь совершеннее, делает свое дело все скромней и незаметней. Кажется, будто все труды человека — создателя машин, все его расчеты, все бессонные ночи над чертежами только и проявляются во внешней простоте; словно нужен был опыт многих поколений, чтобы все стройней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чеканней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становились колонна, киль корабля или фюзеляж самолета, пока не обрели наконец первозданную чистоту и плавность линий (...). Кажется, будто работа инженеров, чертежников, конструкторов к тому и сводится, чтобы шлифовать и сглаживать, чтобы облегчить и упростить механизм крепления, уравновесить крыло, сделать его незаметным — уже не крыло, прикрепленное к фюзеляжу, но некое совершенство форм, естественно развившееся из почки, таинственно слитное и гармоническое единство, которое сродни прекрасному стихотворению. Как видно, совершенство достигается не тогда, когда уже нечего прибавить, но когда уже ничего нельзя отнять. Машина на пределе своего развития — это уже почти не машина.</w:t>
      </w:r>
    </w:p>
    <w:p w14:paraId="594357CB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Итак, по изобретению, доведенному до совершенства, не видно, как оно создавалось. У простейших орудий труда мало-помалу стирались видимые признаки механизма, и в руках у нас оказывался предмет, будто созданный самой природой, словно галька, обточенная морем; тем же примечательна и машина — пользуясь ею, постепенно о ней забываешь.</w:t>
      </w:r>
    </w:p>
    <w:p w14:paraId="078BDD71" w14:textId="77777777" w:rsidR="004F07BD" w:rsidRDefault="009D0AA8" w:rsidP="00796B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(А. де Сент-Экзюпери. «Планета людей»)</w:t>
      </w:r>
    </w:p>
    <w:p w14:paraId="1BBAF199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3413D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21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Найдите в тексте любые три примера преобразовательной деятельности человека.</w:t>
      </w:r>
    </w:p>
    <w:p w14:paraId="5C7AA60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22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Укажите и проиллюстрируйте с помощью данного текста любые две отличительные черты деятельности человека.</w:t>
      </w:r>
    </w:p>
    <w:p w14:paraId="683FADC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23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 ли запечатленный в документе процесс труда людей по созданию машин назвать творческим? Аргументируйте свой ответ с помощью текста. Дайте определение творческой деятельности.</w:t>
      </w:r>
    </w:p>
    <w:p w14:paraId="6DFBCD8A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24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 является конечной целью преобразовательной деятельности человека по мнению автора и по вашему мнению? Оба ответа обоснуйте.</w:t>
      </w:r>
    </w:p>
    <w:p w14:paraId="7009242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25 </w:t>
      </w:r>
    </w:p>
    <w:p w14:paraId="29BE256C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обществоведческие знания,</w:t>
      </w:r>
    </w:p>
    <w:p w14:paraId="7EAE6DE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раскройте смысл понятия «личность»;</w:t>
      </w:r>
    </w:p>
    <w:p w14:paraId="04BC5187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составьте два предложения:</w:t>
      </w:r>
    </w:p>
    <w:p w14:paraId="47906A81" w14:textId="77777777" w:rsidR="004F07BD" w:rsidRPr="009D0AA8" w:rsidRDefault="003F4F4A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2"/>
          <w:id w:val="-1733537223"/>
        </w:sdtPr>
        <w:sdtEndPr/>
        <w:sdtContent>
          <w:r w:rsidR="009D0AA8" w:rsidRPr="009D0AA8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− одно предложение, содержащее информацию о продолжительности процесса становления и развития личности;</w:t>
          </w:r>
        </w:sdtContent>
      </w:sdt>
    </w:p>
    <w:p w14:paraId="0A52B520" w14:textId="77777777" w:rsidR="004F07BD" w:rsidRPr="009D0AA8" w:rsidRDefault="003F4F4A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3"/>
          <w:id w:val="-1180894343"/>
        </w:sdtPr>
        <w:sdtEndPr/>
        <w:sdtContent>
          <w:r w:rsidR="009D0AA8" w:rsidRPr="009D0AA8">
            <w:rPr>
              <w:rFonts w:ascii="Times New Roman" w:eastAsia="Gungsuh" w:hAnsi="Times New Roman" w:cs="Times New Roman"/>
              <w:color w:val="000000"/>
              <w:sz w:val="20"/>
              <w:szCs w:val="20"/>
            </w:rPr>
            <w:t>− одно предложение, содержащее информацию о важнейших институтах, влияющих на формирование личности.</w:t>
          </w:r>
        </w:sdtContent>
      </w:sdt>
    </w:p>
    <w:p w14:paraId="21FB536F" w14:textId="77777777" w:rsidR="004F07BD" w:rsidRDefault="004F07BD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BC95C0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Предложения должны быть распространёнными и содержащими корректную информацию о соответствующих аспектах понятия.</w:t>
      </w:r>
    </w:p>
    <w:p w14:paraId="7AC9CB1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26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курса обществознания вам известно понятие противоречивости общественного прогресса. Конкретизируйте его с помощью трех примеров. (Каждый пример должен быть сформулирован развёрнуто).</w:t>
      </w:r>
    </w:p>
    <w:p w14:paraId="2A80A06C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Задание 27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Умение эффективно действовать в нестандартной ситуации, находить оптимальное решение задачи не заложено у человека, как у животного, в генетической программе, в инстинктах, а обретается в онтогенезе, в процессе деятельности. Назовите любые два вида деятельности, которые способствуют развитию этого умения. Поясните, как им пользоваться в нестандартных ситуациях.</w:t>
      </w:r>
    </w:p>
    <w:p w14:paraId="23972747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28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Используя обществоведческие знания, составьте сложный план, позволяющий раскрыть по существу тему «Социальные институты». План должен содержать не менее трех пунктов, из которых два или более детализированы в подпунктах.</w:t>
      </w:r>
    </w:p>
    <w:p w14:paraId="78CA92AD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Задание 29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Выберите одно из предложенных ниже высказываний и на его основе напишите мини-сочинение.</w:t>
      </w:r>
    </w:p>
    <w:p w14:paraId="0E69E66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Сформулируйте по своему усмотрению одну или несколько основных идей затронутой автором темы и раскройте её (их) с опорой на обществоведческие знания.</w:t>
      </w:r>
    </w:p>
    <w:p w14:paraId="0FB95C2F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раскрытия сформулированной(-ых) Вами основной(-ых) идеи(-й) приведите рассуждения и выводы, используя обществоведческие знания (соответствующие понятия, теоретические положения).</w:t>
      </w:r>
    </w:p>
    <w:p w14:paraId="55122B39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иллюстрации сформулированных Вами основной(-ых) идеи(-й), теоретических положений, рассуждений и выводов приведите не менее двух социальных фактов/примеров из различных источников (общественной жизни (в том числе по сообщениям СМИ), личного социального опыта (включая в том числе прочитанные книги, просмотренные кинофильмы), из различных учебных предметов.</w:t>
      </w:r>
    </w:p>
    <w:p w14:paraId="351113BB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Каждый приводимый факт/пример должен быть сформулирован развёрнуто и подтверждать обозначенную основную идею, теоретическое положение, рассуждение или вывод/ быть с ними явно связан. По своему содержанию примеры не должны быть однотипными (не должны дублировать друг друга).</w:t>
      </w:r>
    </w:p>
    <w:p w14:paraId="6B2EC79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CAC0A2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29.1 Философия.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«Религия, Искусство и Наука — это ветви одного и того же дерева». (А. Эйнштейн)</w:t>
      </w:r>
    </w:p>
    <w:p w14:paraId="6F0F5934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29.2 Экономика.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«Центральный банк — это банк, при помощи которого государство вмешивается в дела частных банков и который в отличие от них может сам печатать нужные ему деньги». (К.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Гёпперт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К. Пат)</w:t>
      </w:r>
    </w:p>
    <w:p w14:paraId="3ADE1FA5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29.3 Социология, социальная психология.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«Люди не рождаются, а становятся теми, кто они есть». (К.А. Гельвеций)</w:t>
      </w:r>
    </w:p>
    <w:p w14:paraId="7670CB3D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29.4 Политология.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«Отличие государственного деятеля от политика в том, что политик ориентируется на следующие выборы, а государственный деятель — на следующее поколение». (У. Черчилль)</w:t>
      </w:r>
    </w:p>
    <w:p w14:paraId="6031DC3E" w14:textId="77777777" w:rsidR="004F07BD" w:rsidRDefault="009D0AA8" w:rsidP="00796B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29.5 Правоведение.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«Создавайте лишь немного законов, но следите за тем, чтобы они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соблюцались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 (Дж. Локк)</w:t>
      </w:r>
    </w:p>
    <w:p w14:paraId="73DB24BD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Критерии оценивания выполнения заданий совпадают с установленными в контрольных измерительных материалах единого государственного экзамена 2020 года по обществознанию.</w:t>
      </w:r>
    </w:p>
    <w:p w14:paraId="391D6E48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 Учебно-тематический план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 тематическим разделам с указанием часов трудоемкости, аудиторных часов по видам занятий, самостоятельной работы и формы контроля)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(Приложение 3)</w:t>
      </w:r>
    </w:p>
    <w:p w14:paraId="391C914E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10. Описание содержания курса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 видам занятий)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(Приложение 4)</w:t>
      </w:r>
    </w:p>
    <w:p w14:paraId="17FF2C50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 Учебно-методическое и информационное обеспечение дисциплины.</w:t>
      </w:r>
    </w:p>
    <w:p w14:paraId="3353BDC6" w14:textId="77777777" w:rsidR="004F07BD" w:rsidRDefault="009D0AA8" w:rsidP="00796B3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Основная и дополнительная литература</w:t>
      </w:r>
    </w:p>
    <w:p w14:paraId="2EA41E10" w14:textId="77777777" w:rsidR="004F07BD" w:rsidRDefault="004F07BD" w:rsidP="00796B3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220A1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1.Аверьянова Г.И. ЕГЭ 2012. Обществознание. Сдаем без проблем! М., 2011</w:t>
      </w:r>
    </w:p>
    <w:p w14:paraId="59E978E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2.Баранов П.А., Воронцов А.В., Шевченко С.В. Обществознание. Полный справочник для подготовки к ЕГЭ.  М., 2012</w:t>
      </w:r>
    </w:p>
    <w:p w14:paraId="6CD1303A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3.Захаров В.Ю., Сучилина А.А. Обществознание. Трудные вопросы: учебное пособие. М., 2010</w:t>
      </w:r>
    </w:p>
    <w:p w14:paraId="3034253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4.Кишенкова О.В., Семке Н.Н. ЕГЭ. Обществознание. Универсальный справочник. М., 2012</w:t>
      </w:r>
    </w:p>
    <w:p w14:paraId="5B85A53F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5.Лазебникова А.Ю., Рутковская Е.Л., Брандт М.Ю. и др. ЕГЭ 2013. Обществознание. Репетитор. М., 2012.</w:t>
      </w:r>
    </w:p>
    <w:p w14:paraId="3121470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6.Обществознание. Учебное пособие 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М.Н.Глазунов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[и др.]; под ред.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М.Н.Марченко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М., 2011</w:t>
      </w:r>
    </w:p>
    <w:p w14:paraId="64AF2CB6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7.Обществознание.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Ю.Г.Волкова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М., 2011</w:t>
      </w:r>
    </w:p>
    <w:p w14:paraId="2F533968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8.Обществознание. Учебное пособие для абитуриентов вузов / Под ред.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Ю.Ю.Петрунина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- М., 2011</w:t>
      </w:r>
    </w:p>
    <w:p w14:paraId="26CE04DA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9.Павлов С.Б. Пособие по обществознанию для поступающих в вузы. М., 2011</w:t>
      </w:r>
    </w:p>
    <w:p w14:paraId="489CF04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10.Рутковская Е.Л., Котова О.А.,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Лискова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Т.Е. Отличник ЕГЭ. Обществознание. Решение сложных заданий. М., 2012</w:t>
      </w:r>
    </w:p>
    <w:p w14:paraId="47BA4F1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11.Рутковская Е.Л.,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А.Ю., Королькова Е.С. Обществознание. Типичные ошибки при выполнении заданий Единого государственного экзамена. М., 2011</w:t>
      </w:r>
    </w:p>
    <w:p w14:paraId="517854BB" w14:textId="77777777" w:rsidR="004F07BD" w:rsidRDefault="009D0AA8" w:rsidP="00796B3F">
      <w:pPr>
        <w:shd w:val="clear" w:color="auto" w:fill="FFFFFF"/>
        <w:tabs>
          <w:tab w:val="left" w:pos="6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Дополнительная:</w:t>
      </w:r>
    </w:p>
    <w:p w14:paraId="1057790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1.Аверьянова Г.И. ЕГЭ 2013. Обществознание. Тематические тренировочные задания.  М., 2012</w:t>
      </w:r>
    </w:p>
    <w:p w14:paraId="06CBCFE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2.Бабленкова И.И., Акимов В.В., Сурова Е.А. Обществознание: весь курс: для выпускников и абитуриентов. М., 2009</w:t>
      </w:r>
    </w:p>
    <w:p w14:paraId="53F28A48" w14:textId="77777777" w:rsidR="004F07BD" w:rsidRDefault="009D0AA8" w:rsidP="00796B3F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3.ЕГЭ. Репетитор. Обществознание. Эффективная методика. М., 2010</w:t>
      </w:r>
    </w:p>
    <w:p w14:paraId="1AAFD80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4.Котова О.А,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Т.Е. Самое полное издание типовых вариантов реальных заданий ЕГЭ: 2013: Обществознание. М., 2012</w:t>
      </w:r>
    </w:p>
    <w:p w14:paraId="67005A2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5.Лабезникова А.Ю., Рутковская Е.Л., Городецкая Н.И., Королькова Е.С., Брандт М.Ю. Обществознание. Подготовка к ЕГЭ 2012. Вступительные испытания. М., 2011</w:t>
      </w:r>
    </w:p>
    <w:p w14:paraId="138EF4BE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6.Лазебникова А.Ю., Брандт М.Ю. ЕГЭ 2013. Обществознание. Практикум по выполнению типовых тестовых заданий ЕГЭ. М., 2012</w:t>
      </w:r>
    </w:p>
    <w:p w14:paraId="6E4FD272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7.Лазебникова А.Ю., Рутковская Е.Л. и др. ЕГЭ 2013. Обществознание. Типовые тестовые задания. М., 2012</w:t>
      </w:r>
    </w:p>
    <w:p w14:paraId="07494CD0" w14:textId="77777777" w:rsidR="004F07BD" w:rsidRDefault="009D0AA8" w:rsidP="00796B3F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8.Ларин А.Ю., Боровик О.В. Обществознание. Курс лекций. Учебное пособие. М., 2009</w:t>
      </w:r>
    </w:p>
    <w:p w14:paraId="22148289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9.Махоткин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Махоткина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Н.В. Обществознание в схемах и таблицах. М., 2011</w:t>
      </w:r>
    </w:p>
    <w:p w14:paraId="07E07360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10.Рутковская Е.Л.,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О.В., Королькова Е.С. и др. ЕГЭ 2013. Обществознание: сборник экзаменационных заданий. М., 2012</w:t>
      </w:r>
    </w:p>
    <w:p w14:paraId="48B6E6CB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11.Северинов К.М. Обществознание в схемах и таблицах.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 2009</w:t>
      </w:r>
    </w:p>
    <w:p w14:paraId="2BC0C713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12.Рутковская Е.Л.,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Т.Е. и др. ЕГЭ 2013. Обществознание. Сборник заданий.  М., 2012</w:t>
      </w:r>
    </w:p>
    <w:p w14:paraId="1DA1E8C4" w14:textId="77777777" w:rsidR="004F07BD" w:rsidRDefault="009D0AA8" w:rsidP="0079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13.Баранов П.А., Шевченко С.В. Обществознание: 50 типовых вариантов экзаменационных работ. М., 2012</w:t>
      </w:r>
    </w:p>
    <w:p w14:paraId="676B57E8" w14:textId="77777777" w:rsidR="004F07BD" w:rsidRDefault="009D0AA8" w:rsidP="00796B3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14.Рутковская Е.Л. ЕГЭ 2013. Обществознание. Универсальные материалы для подготовки учащихся. М., 2012</w:t>
      </w:r>
    </w:p>
    <w:p w14:paraId="1C183BAC" w14:textId="77777777" w:rsidR="004F07BD" w:rsidRDefault="004F07BD" w:rsidP="00796B3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B5E789" w14:textId="77777777" w:rsidR="004F07BD" w:rsidRDefault="009D0AA8" w:rsidP="00796B3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Программное обеспечение и Интернет-ресурсы</w:t>
      </w:r>
    </w:p>
    <w:p w14:paraId="25805980" w14:textId="77777777" w:rsidR="004F07BD" w:rsidRDefault="009D0AA8" w:rsidP="00796B3F">
      <w:pPr>
        <w:pStyle w:val="1"/>
        <w:spacing w:before="0" w:line="240" w:lineRule="auto"/>
        <w:ind w:firstLine="709"/>
        <w:jc w:val="both"/>
        <w:rPr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Экзамены, ЕГЭ 2019, ГИА, билеты, тесты по обществознанию.- </w:t>
      </w:r>
      <w:hyperlink r:id="rId11">
        <w:r>
          <w:rPr>
            <w:rFonts w:ascii="Times New Roman" w:eastAsia="Times New Roman" w:hAnsi="Times New Roman" w:cs="Times New Roman"/>
            <w:b w:val="0"/>
            <w:color w:val="000000"/>
            <w:sz w:val="20"/>
            <w:szCs w:val="20"/>
            <w:u w:val="single"/>
          </w:rPr>
          <w:t>http://www.alleng.ru/edu/social2.htm</w:t>
        </w:r>
      </w:hyperlink>
    </w:p>
    <w:p w14:paraId="47F63819" w14:textId="77777777" w:rsidR="004F07BD" w:rsidRDefault="009D0AA8" w:rsidP="00796B3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Демонстрационный вариант контрольных измерительных материалов единого государственного экзамена 2020 года по обществознанию - </w:t>
      </w:r>
      <w:hyperlink r:id="rId12">
        <w:r>
          <w:rPr>
            <w:rFonts w:ascii="Times New Roman" w:eastAsia="Times New Roman" w:hAnsi="Times New Roman" w:cs="Times New Roman"/>
            <w:b w:val="0"/>
            <w:color w:val="000000"/>
            <w:sz w:val="20"/>
            <w:szCs w:val="20"/>
            <w:u w:val="single"/>
          </w:rPr>
          <w:t>http://www1.ege.edu.ru/online-testing/obsh</w:t>
        </w:r>
      </w:hyperlink>
    </w:p>
    <w:p w14:paraId="4BD3048D" w14:textId="77777777" w:rsidR="004F07BD" w:rsidRDefault="003F4F4A" w:rsidP="00796B3F">
      <w:pPr>
        <w:pStyle w:val="1"/>
        <w:spacing w:before="0" w:line="240" w:lineRule="auto"/>
        <w:ind w:firstLine="709"/>
        <w:jc w:val="both"/>
        <w:rPr>
          <w:b w:val="0"/>
          <w:sz w:val="20"/>
          <w:szCs w:val="20"/>
        </w:rPr>
      </w:pPr>
      <w:hyperlink r:id="rId13">
        <w:r w:rsidR="009D0AA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Обществознание</w:t>
        </w:r>
      </w:hyperlink>
      <w:hyperlink r:id="rId14">
        <w:r w:rsidR="009D0AA8">
          <w:rPr>
            <w:rFonts w:ascii="Times New Roman" w:eastAsia="Times New Roman" w:hAnsi="Times New Roman" w:cs="Times New Roman"/>
            <w:b w:val="0"/>
            <w:color w:val="000000"/>
            <w:sz w:val="20"/>
            <w:szCs w:val="20"/>
            <w:u w:val="single"/>
          </w:rPr>
          <w:t xml:space="preserve"> - Методические разработки для учителя школы</w:t>
        </w:r>
      </w:hyperlink>
      <w:r w:rsidR="009D0AA8"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- </w:t>
      </w:r>
      <w:hyperlink r:id="rId15">
        <w:r w:rsidR="009D0AA8">
          <w:rPr>
            <w:rFonts w:ascii="Times New Roman" w:eastAsia="Times New Roman" w:hAnsi="Times New Roman" w:cs="Times New Roman"/>
            <w:b w:val="0"/>
            <w:color w:val="000000"/>
            <w:sz w:val="20"/>
            <w:szCs w:val="20"/>
            <w:u w:val="single"/>
          </w:rPr>
          <w:t>http://www.uchportal.ru/load/141</w:t>
        </w:r>
      </w:hyperlink>
    </w:p>
    <w:p w14:paraId="79627D85" w14:textId="77777777" w:rsidR="004F07BD" w:rsidRDefault="003F4F4A" w:rsidP="00796B3F">
      <w:pPr>
        <w:spacing w:after="0" w:line="240" w:lineRule="auto"/>
        <w:rPr>
          <w:sz w:val="20"/>
          <w:szCs w:val="20"/>
        </w:rPr>
      </w:pPr>
      <w:hyperlink r:id="rId16">
        <w:r w:rsidR="009D0AA8">
          <w:rPr>
            <w:color w:val="0000FF"/>
            <w:sz w:val="20"/>
            <w:szCs w:val="20"/>
            <w:u w:val="single"/>
          </w:rPr>
          <w:t>https://2020-god.com/ege-po-obshhestvoznaniyu-v-2020-godu</w:t>
        </w:r>
      </w:hyperlink>
    </w:p>
    <w:p w14:paraId="52765186" w14:textId="77777777" w:rsidR="004F07BD" w:rsidRDefault="004F07BD" w:rsidP="00796B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226569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10 Методические указания по освоению дисциплины</w:t>
      </w:r>
    </w:p>
    <w:p w14:paraId="62993DEA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 для обучающихся по освоению дисциплины "Обществознание" включают в себя:</w:t>
      </w:r>
    </w:p>
    <w:p w14:paraId="2BE932DE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требования к результатам освоения дисциплины;</w:t>
      </w:r>
    </w:p>
    <w:p w14:paraId="2C5147F7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содержание самостоятельной работы слушателей;</w:t>
      </w:r>
    </w:p>
    <w:p w14:paraId="454295FD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Фонд оценочных средств:</w:t>
      </w:r>
    </w:p>
    <w:p w14:paraId="2680DAC9" w14:textId="77777777" w:rsidR="004F07BD" w:rsidRDefault="009D0AA8" w:rsidP="00796B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зачету (структура, вопросы,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-рейтинговая система);</w:t>
      </w:r>
    </w:p>
    <w:p w14:paraId="38561C9F" w14:textId="77777777" w:rsidR="004F07BD" w:rsidRDefault="009D0AA8" w:rsidP="00796B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содержание экзамена (структура, вопросы,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-рейтинговая система);</w:t>
      </w:r>
    </w:p>
    <w:p w14:paraId="5A94E42A" w14:textId="77777777" w:rsidR="004F07BD" w:rsidRDefault="009D0AA8" w:rsidP="00796B3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контрольные вопросы для самостоятельной работы;</w:t>
      </w:r>
    </w:p>
    <w:p w14:paraId="1D020862" w14:textId="77777777" w:rsidR="004F07BD" w:rsidRDefault="009D0AA8" w:rsidP="00796B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образцы тестов;</w:t>
      </w:r>
    </w:p>
    <w:p w14:paraId="72086B5E" w14:textId="77777777" w:rsidR="004F07BD" w:rsidRDefault="009D0AA8" w:rsidP="00796B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оценочных средств;</w:t>
      </w:r>
    </w:p>
    <w:p w14:paraId="480BF833" w14:textId="77777777" w:rsidR="004F07BD" w:rsidRDefault="009D0AA8" w:rsidP="00796B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рекомендации по организации (самостоятельного чтения, написания эссе, написания письма личного/делового характера, подготовки тематической презентации, разработки тематического проекта, организации ролевых игр и дискуссий, решения кейс-задач).</w:t>
      </w:r>
    </w:p>
    <w:p w14:paraId="0E3D8A88" w14:textId="77777777" w:rsidR="004F07BD" w:rsidRDefault="009D0AA8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Материально-техническое обеспечение дисциплины</w:t>
      </w:r>
    </w:p>
    <w:p w14:paraId="69F83A40" w14:textId="77777777" w:rsidR="004F07BD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Доступ к материалам дисциплины осуществляется посредством компьютера или другого электронного устройства (смартфона, планшета), подключенного к сети Интернет.</w:t>
      </w:r>
    </w:p>
    <w:p w14:paraId="62A8D26E" w14:textId="77777777" w:rsidR="002A7740" w:rsidRDefault="002A774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72DFA7F3" w14:textId="5BE105D0" w:rsidR="004F07BD" w:rsidRDefault="009D0AA8" w:rsidP="0079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14:paraId="093B1B67" w14:textId="77777777" w:rsidR="004F07BD" w:rsidRDefault="009D0AA8" w:rsidP="00796B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ПРОГРАММЫ</w:t>
      </w:r>
    </w:p>
    <w:p w14:paraId="3B96F74A" w14:textId="77777777" w:rsidR="004F07BD" w:rsidRDefault="004F07BD" w:rsidP="00796B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b"/>
        <w:tblW w:w="9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127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4F07BD" w14:paraId="36F82C30" w14:textId="77777777" w:rsidTr="002A7740"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A68E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(модули)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52CE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6BA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803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E35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A29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BC8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0F16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C31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4F07BD" w14:paraId="7593E914" w14:textId="77777777" w:rsidTr="002A7740"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F751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BC0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93E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1CC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9F1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2AA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8D4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CE9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0D2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7BD" w14:paraId="1AB00F9E" w14:textId="77777777" w:rsidTr="002A774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9DA6" w14:textId="77777777" w:rsidR="004F07BD" w:rsidRDefault="009D0AA8" w:rsidP="0079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Аудиторных (практических часов)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CD0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30C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F7F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4E17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F9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556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75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D293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162F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FF8A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B5A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AB4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186" w14:textId="77777777" w:rsidR="004F07BD" w:rsidRDefault="004F07BD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64E5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8D45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A7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9598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C68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35C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F3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49C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13D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FAF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E3B8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6D6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D40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45F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C7F3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481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A331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38B0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004" w14:textId="77777777" w:rsidR="004F07BD" w:rsidRDefault="004F07BD" w:rsidP="00796B3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F07BD" w14:paraId="233EED04" w14:textId="77777777" w:rsidTr="002A7740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51B" w14:textId="77777777" w:rsidR="004F07BD" w:rsidRDefault="009D0AA8" w:rsidP="00796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2C4E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A9A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6D9E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F2F2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F402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DADC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255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ECD2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1B3D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E307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64B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FD9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C21B" w14:textId="77777777" w:rsidR="004F07BD" w:rsidRDefault="004F07BD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5276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4BBE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6774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628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1E48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6A27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2446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5D8E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F67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0510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E6D8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B081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1C01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5B9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A822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DD2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825E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903" w14:textId="77777777" w:rsidR="004F07BD" w:rsidRDefault="009D0AA8" w:rsidP="00796B3F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244" w14:textId="77777777" w:rsidR="004F07BD" w:rsidRDefault="004F07BD" w:rsidP="00796B3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01782C7" w14:textId="77777777" w:rsidR="004F07BD" w:rsidRDefault="004F07BD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00DB57" w14:textId="77777777" w:rsidR="004F07BD" w:rsidRDefault="004F07BD" w:rsidP="00796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B8AA5" w14:textId="77777777" w:rsidR="004F07BD" w:rsidRDefault="009D0AA8" w:rsidP="0079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2</w:t>
      </w:r>
    </w:p>
    <w:p w14:paraId="7F32C74F" w14:textId="77777777" w:rsidR="004F07BD" w:rsidRDefault="009D0AA8" w:rsidP="0079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УЧЕБНЫЙ ПЛАН ПРОГРАММЫ</w:t>
      </w:r>
    </w:p>
    <w:p w14:paraId="5A152D24" w14:textId="77777777" w:rsidR="004F07BD" w:rsidRDefault="004F07BD" w:rsidP="0079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c"/>
        <w:tblW w:w="97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1560"/>
        <w:gridCol w:w="978"/>
        <w:gridCol w:w="740"/>
        <w:gridCol w:w="860"/>
        <w:gridCol w:w="920"/>
        <w:gridCol w:w="1680"/>
        <w:gridCol w:w="940"/>
        <w:gridCol w:w="1680"/>
      </w:tblGrid>
      <w:tr w:rsidR="004F07BD" w14:paraId="7192ED55" w14:textId="77777777" w:rsidTr="009D0AA8">
        <w:tc>
          <w:tcPr>
            <w:tcW w:w="440" w:type="dxa"/>
            <w:vMerge w:val="restart"/>
          </w:tcPr>
          <w:p w14:paraId="79719943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14:paraId="1611A1B8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978" w:type="dxa"/>
            <w:vMerge w:val="restart"/>
          </w:tcPr>
          <w:p w14:paraId="3D75C56B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740" w:type="dxa"/>
            <w:vMerge w:val="restart"/>
          </w:tcPr>
          <w:p w14:paraId="6A236ED6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6C600731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ауд. </w:t>
            </w:r>
          </w:p>
          <w:p w14:paraId="3B00E1E1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780" w:type="dxa"/>
            <w:gridSpan w:val="2"/>
          </w:tcPr>
          <w:p w14:paraId="2BE650FA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80" w:type="dxa"/>
            <w:vMerge w:val="restart"/>
          </w:tcPr>
          <w:p w14:paraId="3DBD514D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</w:t>
            </w:r>
          </w:p>
        </w:tc>
        <w:tc>
          <w:tcPr>
            <w:tcW w:w="940" w:type="dxa"/>
            <w:vMerge w:val="restart"/>
          </w:tcPr>
          <w:p w14:paraId="22E4BF9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680" w:type="dxa"/>
            <w:vMerge w:val="restart"/>
          </w:tcPr>
          <w:p w14:paraId="3C966AFB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F07BD" w14:paraId="5BCFDD2F" w14:textId="77777777" w:rsidTr="009D0AA8">
        <w:tc>
          <w:tcPr>
            <w:tcW w:w="440" w:type="dxa"/>
            <w:vMerge/>
          </w:tcPr>
          <w:p w14:paraId="2CA7C107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AA4F9CB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60FA8D3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01CC9CD2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A8C290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20" w:type="dxa"/>
          </w:tcPr>
          <w:p w14:paraId="623CD07A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680" w:type="dxa"/>
            <w:vMerge/>
          </w:tcPr>
          <w:p w14:paraId="5216B1B6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</w:tcPr>
          <w:p w14:paraId="4BAC6158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14:paraId="2F1F38B9" w14:textId="77777777" w:rsidR="004F07BD" w:rsidRDefault="004F07BD" w:rsidP="00796B3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BD" w14:paraId="477921CE" w14:textId="77777777" w:rsidTr="009D0AA8">
        <w:tc>
          <w:tcPr>
            <w:tcW w:w="440" w:type="dxa"/>
          </w:tcPr>
          <w:p w14:paraId="506534F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5AD6F86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</w:tcPr>
          <w:p w14:paraId="799C3D52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14:paraId="79E9643A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14:paraId="09B70593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14:paraId="4D5D9FA9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14:paraId="1BC2E64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14:paraId="1F08B0AC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14:paraId="2B6E7487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07BD" w14:paraId="13D6AF48" w14:textId="77777777" w:rsidTr="009D0AA8">
        <w:tc>
          <w:tcPr>
            <w:tcW w:w="440" w:type="dxa"/>
          </w:tcPr>
          <w:p w14:paraId="0D12AF9C" w14:textId="77777777" w:rsidR="004F07BD" w:rsidRDefault="009D0AA8" w:rsidP="00796B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0E7A9FF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ЕГЭ</w:t>
            </w:r>
          </w:p>
          <w:p w14:paraId="7271698F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семестр</w:t>
            </w:r>
          </w:p>
          <w:p w14:paraId="03EB8F8F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978" w:type="dxa"/>
          </w:tcPr>
          <w:p w14:paraId="7EEF171E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</w:tcPr>
          <w:p w14:paraId="3556E69D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14:paraId="61D9F3AB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14:paraId="0165D0C6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14:paraId="3A06F3C1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37C1F2F4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14:paraId="269256A8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14:paraId="5713209B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(Тесты в формате ЕГЭ)</w:t>
            </w:r>
          </w:p>
        </w:tc>
      </w:tr>
      <w:tr w:rsidR="004F07BD" w14:paraId="50D673AB" w14:textId="77777777" w:rsidTr="009D0AA8">
        <w:tc>
          <w:tcPr>
            <w:tcW w:w="440" w:type="dxa"/>
          </w:tcPr>
          <w:p w14:paraId="2E0F0FE2" w14:textId="77777777" w:rsidR="004F07BD" w:rsidRDefault="009D0AA8" w:rsidP="00796B3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12E129D2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ЕГЭ </w:t>
            </w:r>
          </w:p>
          <w:p w14:paraId="630E1329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семестр (модуль)</w:t>
            </w:r>
          </w:p>
        </w:tc>
        <w:tc>
          <w:tcPr>
            <w:tcW w:w="978" w:type="dxa"/>
          </w:tcPr>
          <w:p w14:paraId="2E01FCBD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0" w:type="dxa"/>
          </w:tcPr>
          <w:p w14:paraId="1D49A74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14:paraId="2DA2B5EB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14:paraId="5629C68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14:paraId="1BB1C777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0E3DF055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14:paraId="7939A705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Итоговая аттестация </w:t>
            </w:r>
          </w:p>
          <w:p w14:paraId="33C96939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(Тесты в формате ЕГЭ)</w:t>
            </w:r>
          </w:p>
        </w:tc>
      </w:tr>
      <w:tr w:rsidR="004F07BD" w14:paraId="42743A80" w14:textId="77777777" w:rsidTr="009D0AA8">
        <w:tc>
          <w:tcPr>
            <w:tcW w:w="440" w:type="dxa"/>
          </w:tcPr>
          <w:p w14:paraId="4E20374B" w14:textId="77777777" w:rsidR="004F07BD" w:rsidRDefault="004F07BD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F61FB9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78" w:type="dxa"/>
          </w:tcPr>
          <w:p w14:paraId="312BD021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40" w:type="dxa"/>
          </w:tcPr>
          <w:p w14:paraId="78DC463F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14:paraId="357FCAEF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14:paraId="029909F8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80" w:type="dxa"/>
          </w:tcPr>
          <w:p w14:paraId="44202C16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14:paraId="21481C4B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80" w:type="dxa"/>
          </w:tcPr>
          <w:p w14:paraId="66721A9F" w14:textId="77777777" w:rsidR="004F07BD" w:rsidRDefault="004F07BD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51A30" w14:textId="77777777" w:rsidR="004F07BD" w:rsidRDefault="004F07BD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FA8D88" w14:textId="77777777" w:rsidR="004F07BD" w:rsidRDefault="004F07BD" w:rsidP="0079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14A267" w14:textId="77777777" w:rsidR="004F07BD" w:rsidRDefault="009D0AA8" w:rsidP="0079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3</w:t>
      </w:r>
    </w:p>
    <w:p w14:paraId="15A716F9" w14:textId="77777777" w:rsidR="004F07BD" w:rsidRDefault="009D0AA8" w:rsidP="00796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УЧЕБНО-ТЕМАТИЧЕСКИЙ ПЛАН </w:t>
      </w:r>
    </w:p>
    <w:p w14:paraId="462901DC" w14:textId="77777777" w:rsidR="004F07BD" w:rsidRDefault="009D0AA8" w:rsidP="00796B3F">
      <w:pPr>
        <w:pBdr>
          <w:bottom w:val="single" w:sz="12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дисциплины (модуля) программы дополнительного образования</w:t>
      </w:r>
    </w:p>
    <w:p w14:paraId="2E391FA0" w14:textId="77777777" w:rsidR="004F07BD" w:rsidRDefault="009D0AA8" w:rsidP="00796B3F">
      <w:pPr>
        <w:pBdr>
          <w:bottom w:val="single" w:sz="12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Готовимся правильно к ЕГЭ по обществознанию</w:t>
      </w:r>
    </w:p>
    <w:p w14:paraId="607F1AA2" w14:textId="77777777" w:rsidR="004F07BD" w:rsidRDefault="004F07BD" w:rsidP="00796B3F">
      <w:pPr>
        <w:pBdr>
          <w:bottom w:val="single" w:sz="12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2DAD12" w14:textId="77777777" w:rsidR="004F07BD" w:rsidRDefault="004F07BD" w:rsidP="00796B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553472" w14:textId="77777777" w:rsidR="004F07BD" w:rsidRDefault="004F07BD" w:rsidP="00796B3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d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1420"/>
        <w:gridCol w:w="990"/>
        <w:gridCol w:w="700"/>
        <w:gridCol w:w="800"/>
        <w:gridCol w:w="1040"/>
        <w:gridCol w:w="1240"/>
        <w:gridCol w:w="2883"/>
      </w:tblGrid>
      <w:tr w:rsidR="004F07BD" w14:paraId="5FDFCF68" w14:textId="77777777" w:rsidTr="009D0AA8">
        <w:tc>
          <w:tcPr>
            <w:tcW w:w="420" w:type="dxa"/>
            <w:vMerge w:val="restart"/>
          </w:tcPr>
          <w:p w14:paraId="25CA005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20" w:type="dxa"/>
            <w:vMerge w:val="restart"/>
          </w:tcPr>
          <w:p w14:paraId="517CA88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раздела, тем, дисциплины (модуля)</w:t>
            </w:r>
          </w:p>
        </w:tc>
        <w:tc>
          <w:tcPr>
            <w:tcW w:w="990" w:type="dxa"/>
            <w:vMerge w:val="restart"/>
          </w:tcPr>
          <w:p w14:paraId="365949F6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700" w:type="dxa"/>
            <w:vMerge w:val="restart"/>
          </w:tcPr>
          <w:p w14:paraId="1A7727D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683FB21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ауд. </w:t>
            </w:r>
          </w:p>
          <w:p w14:paraId="6EA0713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840" w:type="dxa"/>
            <w:gridSpan w:val="2"/>
          </w:tcPr>
          <w:p w14:paraId="1C24997C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40" w:type="dxa"/>
            <w:vMerge w:val="restart"/>
          </w:tcPr>
          <w:p w14:paraId="4320F49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2883" w:type="dxa"/>
            <w:vMerge w:val="restart"/>
          </w:tcPr>
          <w:p w14:paraId="6254878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F07BD" w14:paraId="3B97FF2E" w14:textId="77777777" w:rsidTr="009D0AA8">
        <w:tc>
          <w:tcPr>
            <w:tcW w:w="420" w:type="dxa"/>
            <w:vMerge/>
          </w:tcPr>
          <w:p w14:paraId="2824BDAC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48D30C0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793F13E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14:paraId="619AB9E7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07DABFB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040" w:type="dxa"/>
          </w:tcPr>
          <w:p w14:paraId="6DF99F6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240" w:type="dxa"/>
            <w:vMerge/>
          </w:tcPr>
          <w:p w14:paraId="1C661189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14:paraId="12BB6ED8" w14:textId="77777777" w:rsidR="004F07BD" w:rsidRDefault="004F07BD" w:rsidP="00796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BD" w14:paraId="57837237" w14:textId="77777777" w:rsidTr="009D0AA8">
        <w:tc>
          <w:tcPr>
            <w:tcW w:w="420" w:type="dxa"/>
          </w:tcPr>
          <w:p w14:paraId="51254FB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14:paraId="1F700EA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28EFCB9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</w:tcPr>
          <w:p w14:paraId="1262BB19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</w:tcPr>
          <w:p w14:paraId="70B073F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</w:tcPr>
          <w:p w14:paraId="3C5E9CCF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14:paraId="14B27A4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3" w:type="dxa"/>
          </w:tcPr>
          <w:p w14:paraId="1E08ED4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07BD" w14:paraId="7BFEE2B9" w14:textId="77777777" w:rsidTr="009D0AA8">
        <w:tc>
          <w:tcPr>
            <w:tcW w:w="420" w:type="dxa"/>
          </w:tcPr>
          <w:p w14:paraId="68C1956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14:paraId="658C6534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990" w:type="dxa"/>
          </w:tcPr>
          <w:p w14:paraId="56137A3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</w:tcPr>
          <w:p w14:paraId="444499A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14:paraId="16C65C7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0" w:type="dxa"/>
          </w:tcPr>
          <w:p w14:paraId="52D5930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66753E1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3ADAEE90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эссе, промежуточного теста</w:t>
            </w:r>
          </w:p>
        </w:tc>
      </w:tr>
      <w:tr w:rsidR="004F07BD" w14:paraId="47CC23C3" w14:textId="77777777" w:rsidTr="009D0AA8">
        <w:tc>
          <w:tcPr>
            <w:tcW w:w="420" w:type="dxa"/>
          </w:tcPr>
          <w:p w14:paraId="7C4CE04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2C459EA6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0" w:type="dxa"/>
          </w:tcPr>
          <w:p w14:paraId="05E4147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</w:tcPr>
          <w:p w14:paraId="19F1914A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14:paraId="635F93F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64BCE4B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3D9E325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78FE1DDA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эссе, промежуточного теста</w:t>
            </w:r>
          </w:p>
        </w:tc>
      </w:tr>
      <w:tr w:rsidR="004F07BD" w14:paraId="0D92F20D" w14:textId="77777777" w:rsidTr="009D0AA8">
        <w:tc>
          <w:tcPr>
            <w:tcW w:w="420" w:type="dxa"/>
          </w:tcPr>
          <w:p w14:paraId="7D84DB8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14:paraId="6CE60B1A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</w:t>
            </w:r>
          </w:p>
        </w:tc>
        <w:tc>
          <w:tcPr>
            <w:tcW w:w="990" w:type="dxa"/>
          </w:tcPr>
          <w:p w14:paraId="5044CE7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</w:tcPr>
          <w:p w14:paraId="7AB1AC54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14:paraId="0D2D117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150310DE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31AACEF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00D1D988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эссе, промежуточного теста</w:t>
            </w:r>
          </w:p>
        </w:tc>
      </w:tr>
      <w:tr w:rsidR="004F07BD" w14:paraId="1E530FC4" w14:textId="77777777" w:rsidTr="009D0AA8">
        <w:tc>
          <w:tcPr>
            <w:tcW w:w="420" w:type="dxa"/>
          </w:tcPr>
          <w:p w14:paraId="595CA6A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14:paraId="52732AE7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990" w:type="dxa"/>
          </w:tcPr>
          <w:p w14:paraId="2741BF3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</w:tcPr>
          <w:p w14:paraId="2051EFB6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14:paraId="0265D23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173E4B3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4BD76E05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22A490C8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эссе, промежуточного теста</w:t>
            </w:r>
          </w:p>
        </w:tc>
      </w:tr>
      <w:tr w:rsidR="004F07BD" w14:paraId="7155A5FD" w14:textId="77777777" w:rsidTr="009D0AA8">
        <w:tc>
          <w:tcPr>
            <w:tcW w:w="420" w:type="dxa"/>
          </w:tcPr>
          <w:p w14:paraId="7390942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14:paraId="0C8FFCED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0" w:type="dxa"/>
          </w:tcPr>
          <w:p w14:paraId="0AE6CD7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</w:tcPr>
          <w:p w14:paraId="53651F0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0" w:type="dxa"/>
          </w:tcPr>
          <w:p w14:paraId="69633BD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14:paraId="1EFC403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4E392B6B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024377C0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эссе, промежуточного теста</w:t>
            </w:r>
          </w:p>
        </w:tc>
      </w:tr>
      <w:tr w:rsidR="004F07BD" w14:paraId="6C131F6A" w14:textId="77777777" w:rsidTr="009D0AA8">
        <w:tc>
          <w:tcPr>
            <w:tcW w:w="420" w:type="dxa"/>
          </w:tcPr>
          <w:p w14:paraId="7DCDBF50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</w:tcPr>
          <w:p w14:paraId="59316043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90" w:type="dxa"/>
          </w:tcPr>
          <w:p w14:paraId="5646E273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</w:tcPr>
          <w:p w14:paraId="786A362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14:paraId="1DABA6D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</w:tcPr>
          <w:p w14:paraId="5D2B927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14:paraId="6B9FBB3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14:paraId="69DD5BAE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4F07BD" w14:paraId="1E03C307" w14:textId="77777777" w:rsidTr="009D0AA8">
        <w:tc>
          <w:tcPr>
            <w:tcW w:w="420" w:type="dxa"/>
          </w:tcPr>
          <w:p w14:paraId="34A9135B" w14:textId="77777777" w:rsidR="004F07BD" w:rsidRDefault="004F07BD" w:rsidP="0079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558489F" w14:textId="77777777" w:rsidR="004F07BD" w:rsidRDefault="009D0AA8" w:rsidP="0079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0" w:type="dxa"/>
          </w:tcPr>
          <w:p w14:paraId="36E6EF4D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0" w:type="dxa"/>
          </w:tcPr>
          <w:p w14:paraId="54773A42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0" w:type="dxa"/>
          </w:tcPr>
          <w:p w14:paraId="7D02D548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14:paraId="70BD2D27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14:paraId="247A3711" w14:textId="77777777" w:rsidR="004F07BD" w:rsidRDefault="009D0AA8" w:rsidP="00796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83" w:type="dxa"/>
          </w:tcPr>
          <w:p w14:paraId="7F9F516D" w14:textId="77777777" w:rsidR="004F07BD" w:rsidRDefault="004F07BD" w:rsidP="00796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5DA3E9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4F07B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5065D63E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E30909" w14:textId="77777777" w:rsidR="002A7740" w:rsidRDefault="002A774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14:paraId="6DD8F5FE" w14:textId="063D4093" w:rsidR="004F07BD" w:rsidRDefault="009D0AA8" w:rsidP="00796B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14:paraId="3761F993" w14:textId="77777777" w:rsidR="004F07BD" w:rsidRDefault="004F07BD" w:rsidP="00796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4B0503F" w14:textId="77777777" w:rsidR="004F07BD" w:rsidRPr="002A7740" w:rsidRDefault="009D0AA8" w:rsidP="00796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A7740">
        <w:rPr>
          <w:rFonts w:ascii="Times New Roman" w:eastAsia="Times New Roman" w:hAnsi="Times New Roman" w:cs="Times New Roman"/>
          <w:sz w:val="24"/>
          <w:szCs w:val="24"/>
        </w:rPr>
        <w:t>Описание содержания курса по видам занятий:</w:t>
      </w:r>
    </w:p>
    <w:p w14:paraId="3B03648B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134"/>
        <w:gridCol w:w="7938"/>
      </w:tblGrid>
      <w:tr w:rsidR="004F07BD" w14:paraId="30206BE4" w14:textId="77777777">
        <w:tc>
          <w:tcPr>
            <w:tcW w:w="534" w:type="dxa"/>
          </w:tcPr>
          <w:p w14:paraId="0C34F24E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14:paraId="66404A96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7938" w:type="dxa"/>
          </w:tcPr>
          <w:p w14:paraId="4B7A5BCC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</w:tr>
      <w:tr w:rsidR="004F07BD" w14:paraId="67E75AFD" w14:textId="77777777">
        <w:tc>
          <w:tcPr>
            <w:tcW w:w="534" w:type="dxa"/>
          </w:tcPr>
          <w:p w14:paraId="66D7C7F1" w14:textId="77777777" w:rsidR="004F07BD" w:rsidRDefault="009D0AA8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1E58A4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7938" w:type="dxa"/>
          </w:tcPr>
          <w:p w14:paraId="4A3B8197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Природное и общественное в человеке. (Человек как результат биологической и социокультурной эволюции). Мировоззрение, его виды и формы Виды знаний.  Понятие истины, её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критерии.Мышление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деятельность. Потребности и интересы Свобода  и  необходимость  в  человеческой  деятельности. Свобода и ответственность Системное  строение общества:  элементы и под-системы.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институты общества. Понятие  культуры.  Формы  и  разновидности культуры Наука. Основные особенности научного мышления.  Естественные  и  социально-гуманитарные науки. Образование, его значение для личности и общества. Религия. Искусство. Мораль.  Понятие общественного прогресса Многовариантность  общественного  развития.(типы обществ).Угрозы XXI в. (глобальные проблемы)</w:t>
            </w:r>
          </w:p>
        </w:tc>
      </w:tr>
      <w:tr w:rsidR="004F07BD" w14:paraId="2B608941" w14:textId="77777777">
        <w:tc>
          <w:tcPr>
            <w:tcW w:w="534" w:type="dxa"/>
          </w:tcPr>
          <w:p w14:paraId="319A93A6" w14:textId="7EDEA2F7" w:rsidR="004F07BD" w:rsidRDefault="002A7740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1F04D3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938" w:type="dxa"/>
          </w:tcPr>
          <w:p w14:paraId="4B08CB00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экономическая наука. Факторы производства и факторные доходы. Экономические системы. Рынок  и  рыночный  механизм.  Спрос  и  предложение.  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 экономическое  поведение  собственника,  работника,  потребителя,  семьянина, гражданина</w:t>
            </w:r>
          </w:p>
        </w:tc>
      </w:tr>
      <w:tr w:rsidR="004F07BD" w14:paraId="33609A7A" w14:textId="77777777">
        <w:tc>
          <w:tcPr>
            <w:tcW w:w="534" w:type="dxa"/>
          </w:tcPr>
          <w:p w14:paraId="317E5CAE" w14:textId="3E1ED1F2" w:rsidR="004F07BD" w:rsidRDefault="002A7740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7B63F6C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отношения</w:t>
            </w:r>
          </w:p>
        </w:tc>
        <w:tc>
          <w:tcPr>
            <w:tcW w:w="7938" w:type="dxa"/>
          </w:tcPr>
          <w:p w14:paraId="05AC05A1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стратификация и мобильность. Социальные группы. Молодёжь как социальная группа. Этнические общности. Межнациональные  отношения,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конфликты, пути их разрешения. Конституционные  принципы (основы)  национальной политики в Российской Федерации. Социальный конфликт. Виды социальных норм. Социальный контроль. Семья и брак. Отклоняющееся поведение и его типы. Социальная роль.  Социализация индивида.</w:t>
            </w:r>
          </w:p>
        </w:tc>
      </w:tr>
      <w:tr w:rsidR="004F07BD" w14:paraId="25EF7AC6" w14:textId="77777777">
        <w:tc>
          <w:tcPr>
            <w:tcW w:w="534" w:type="dxa"/>
          </w:tcPr>
          <w:p w14:paraId="1C12FB83" w14:textId="3F690043" w:rsidR="004F07BD" w:rsidRDefault="002A7740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F47851E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7938" w:type="dxa"/>
          </w:tcPr>
          <w:p w14:paraId="15CA900A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 власти. Государство, его функции. Политическая система. Типология политических режимов. Демократия, её основные ценности и признаки.  Гражданское общество и государство. Политическая элита Политические партии и движения. Средства массовой информации в политической системе. Избирательная  кампания  в  Российской Федерации. </w:t>
            </w:r>
          </w:p>
          <w:p w14:paraId="170495B2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Политический процесс. Политическое участие. Политическое лидерство. Органы  государственной  власти  Российской Федерации. Федеративное устройство Российской Федерации</w:t>
            </w:r>
          </w:p>
        </w:tc>
      </w:tr>
      <w:tr w:rsidR="004F07BD" w14:paraId="62F417A1" w14:textId="77777777">
        <w:tc>
          <w:tcPr>
            <w:tcW w:w="534" w:type="dxa"/>
          </w:tcPr>
          <w:p w14:paraId="6F45BEBD" w14:textId="3A3BF1E4" w:rsidR="004F07BD" w:rsidRDefault="002A7740" w:rsidP="00796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1B35D6E" w14:textId="77777777" w:rsidR="004F07BD" w:rsidRDefault="009D0AA8" w:rsidP="00796B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7938" w:type="dxa"/>
          </w:tcPr>
          <w:p w14:paraId="39144012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в системе социальных норм. Система  российского  права.  Законотворческий процесс.  Понятие и виды юридической ответственности.  Конституция  Российской  Федерации.  Основы конституционного строя Российской Федерации. Законодательство  Российской Федерации  о  выборах. Субъекты гражданского права.  Организационно-правовые  формы  и  правовой режим предпринимательской деятельности. Имущественные и неимущественные права. Порядок приёма на работу. Порядок заключения </w:t>
            </w:r>
          </w:p>
          <w:p w14:paraId="58EAB6B9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расторжения трудового договора. Правовое  регулирование  отношений  супругов. Порядок  и  условия  заключения  и  расторжения брака. Особенности административной юрисдикции. Право  на  благоприятную  окружающую  среду  и способы его защиты. Международное  право (международная  защита  прав  человека  в  условиях  мирного  и  военного </w:t>
            </w:r>
          </w:p>
          <w:p w14:paraId="3F70BC49" w14:textId="77777777" w:rsidR="004F07BD" w:rsidRDefault="009D0AA8" w:rsidP="00796B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времени). Споры, порядок их рассмотрения. Основные  правила  и  принципы  гражданского процесса. Особенности уголовного процесса. Гражданство Российской Федерации. Воинская обязанность, альтернативная гражданская служба. Права и обязанности налогоплательщика. Правоохранительные органы. Судебная система</w:t>
            </w:r>
          </w:p>
        </w:tc>
      </w:tr>
    </w:tbl>
    <w:p w14:paraId="493B76E5" w14:textId="77777777" w:rsidR="004F07BD" w:rsidRDefault="004F07BD" w:rsidP="00796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4F07B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6A7"/>
    <w:multiLevelType w:val="multilevel"/>
    <w:tmpl w:val="8782115C"/>
    <w:lvl w:ilvl="0">
      <w:start w:val="1"/>
      <w:numFmt w:val="decimal"/>
      <w:lvlText w:val="%1"/>
      <w:lvlJc w:val="left"/>
      <w:pPr>
        <w:ind w:left="57" w:hanging="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D952F1"/>
    <w:multiLevelType w:val="multilevel"/>
    <w:tmpl w:val="3DA07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2F2059"/>
    <w:multiLevelType w:val="multilevel"/>
    <w:tmpl w:val="5A4C7472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DA7076"/>
    <w:multiLevelType w:val="multilevel"/>
    <w:tmpl w:val="71123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F50DD2"/>
    <w:multiLevelType w:val="multilevel"/>
    <w:tmpl w:val="ABB27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A94026"/>
    <w:multiLevelType w:val="multilevel"/>
    <w:tmpl w:val="4D02B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9297DDE"/>
    <w:multiLevelType w:val="multilevel"/>
    <w:tmpl w:val="F230B0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B64B22"/>
    <w:multiLevelType w:val="multilevel"/>
    <w:tmpl w:val="13223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0310EC"/>
    <w:multiLevelType w:val="multilevel"/>
    <w:tmpl w:val="C0D2D2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5917003">
    <w:abstractNumId w:val="8"/>
  </w:num>
  <w:num w:numId="2" w16cid:durableId="819420527">
    <w:abstractNumId w:val="1"/>
  </w:num>
  <w:num w:numId="3" w16cid:durableId="1189762028">
    <w:abstractNumId w:val="3"/>
  </w:num>
  <w:num w:numId="4" w16cid:durableId="98526098">
    <w:abstractNumId w:val="5"/>
  </w:num>
  <w:num w:numId="5" w16cid:durableId="2129658945">
    <w:abstractNumId w:val="0"/>
  </w:num>
  <w:num w:numId="6" w16cid:durableId="552741190">
    <w:abstractNumId w:val="6"/>
  </w:num>
  <w:num w:numId="7" w16cid:durableId="1294628525">
    <w:abstractNumId w:val="7"/>
  </w:num>
  <w:num w:numId="8" w16cid:durableId="1802072309">
    <w:abstractNumId w:val="2"/>
  </w:num>
  <w:num w:numId="9" w16cid:durableId="75643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BD"/>
    <w:rsid w:val="002A7740"/>
    <w:rsid w:val="003F4F4A"/>
    <w:rsid w:val="004F07BD"/>
    <w:rsid w:val="00796B3F"/>
    <w:rsid w:val="007C206E"/>
    <w:rsid w:val="009D0AA8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6CD0"/>
  <w15:docId w15:val="{E2E28CC8-310A-4850-B1EB-8324A49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97"/>
  </w:style>
  <w:style w:type="paragraph" w:styleId="1">
    <w:name w:val="heading 1"/>
    <w:basedOn w:val="a"/>
    <w:next w:val="a"/>
    <w:link w:val="10"/>
    <w:uiPriority w:val="9"/>
    <w:qFormat/>
    <w:rsid w:val="005B6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A0DD8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FA0D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rsid w:val="00F0404A"/>
  </w:style>
  <w:style w:type="paragraph" w:styleId="a4">
    <w:name w:val="Body Text"/>
    <w:basedOn w:val="a"/>
    <w:link w:val="a5"/>
    <w:unhideWhenUsed/>
    <w:rsid w:val="00E718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71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4257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8"/>
    </w:rPr>
  </w:style>
  <w:style w:type="character" w:styleId="a7">
    <w:name w:val="Hyperlink"/>
    <w:basedOn w:val="a0"/>
    <w:unhideWhenUsed/>
    <w:rsid w:val="00A43D65"/>
    <w:rPr>
      <w:color w:val="0000FF"/>
      <w:u w:val="single"/>
    </w:rPr>
  </w:style>
  <w:style w:type="character" w:customStyle="1" w:styleId="style3">
    <w:name w:val="style3"/>
    <w:basedOn w:val="a0"/>
    <w:rsid w:val="00A43D65"/>
  </w:style>
  <w:style w:type="character" w:customStyle="1" w:styleId="corps">
    <w:name w:val="corps"/>
    <w:basedOn w:val="a0"/>
    <w:rsid w:val="00A43D65"/>
  </w:style>
  <w:style w:type="character" w:styleId="HTML">
    <w:name w:val="HTML Cite"/>
    <w:basedOn w:val="a0"/>
    <w:rsid w:val="00A43D65"/>
    <w:rPr>
      <w:i/>
      <w:iCs/>
    </w:rPr>
  </w:style>
  <w:style w:type="table" w:styleId="a8">
    <w:name w:val="Table Grid"/>
    <w:basedOn w:val="a1"/>
    <w:uiPriority w:val="59"/>
    <w:rsid w:val="000D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rsid w:val="000D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34448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344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D2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Normal (Web)"/>
    <w:basedOn w:val="a"/>
    <w:uiPriority w:val="99"/>
    <w:rsid w:val="009B27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4526A5"/>
    <w:pPr>
      <w:ind w:left="720"/>
      <w:contextualSpacing/>
    </w:pPr>
    <w:rPr>
      <w:rFonts w:cs="Times New Roman"/>
      <w:lang w:val="en-US"/>
    </w:rPr>
  </w:style>
  <w:style w:type="paragraph" w:customStyle="1" w:styleId="110">
    <w:name w:val="Абзац списка11"/>
    <w:basedOn w:val="a"/>
    <w:rsid w:val="00547693"/>
    <w:pPr>
      <w:ind w:left="720"/>
    </w:pPr>
    <w:rPr>
      <w:rFonts w:cs="Times New Roman"/>
      <w:lang w:val="en-US"/>
    </w:rPr>
  </w:style>
  <w:style w:type="character" w:styleId="ab">
    <w:name w:val="Emphasis"/>
    <w:basedOn w:val="a0"/>
    <w:uiPriority w:val="20"/>
    <w:qFormat/>
    <w:rsid w:val="00552DA2"/>
    <w:rPr>
      <w:i/>
      <w:iCs/>
    </w:rPr>
  </w:style>
  <w:style w:type="paragraph" w:customStyle="1" w:styleId="normalcenter">
    <w:name w:val="normalcenter"/>
    <w:basedOn w:val="a"/>
    <w:rsid w:val="00D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7D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7DA9"/>
    <w:rPr>
      <w:rFonts w:ascii="Arial" w:eastAsia="Times New Roman" w:hAnsi="Arial" w:cs="Arial"/>
      <w:vanish/>
      <w:sz w:val="16"/>
      <w:szCs w:val="16"/>
    </w:rPr>
  </w:style>
  <w:style w:type="paragraph" w:customStyle="1" w:styleId="basis">
    <w:name w:val="basis"/>
    <w:basedOn w:val="a"/>
    <w:rsid w:val="00D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E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7D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7DA9"/>
    <w:rPr>
      <w:rFonts w:ascii="Arial" w:eastAsia="Times New Roman" w:hAnsi="Arial" w:cs="Arial"/>
      <w:vanish/>
      <w:sz w:val="16"/>
      <w:szCs w:val="16"/>
    </w:rPr>
  </w:style>
  <w:style w:type="character" w:customStyle="1" w:styleId="mo">
    <w:name w:val="mo"/>
    <w:basedOn w:val="a0"/>
    <w:rsid w:val="002A35C4"/>
  </w:style>
  <w:style w:type="paragraph" w:customStyle="1" w:styleId="zpage">
    <w:name w:val="zpage"/>
    <w:basedOn w:val="a"/>
    <w:rsid w:val="0051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88210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8210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llowedHyperlink"/>
    <w:basedOn w:val="a0"/>
    <w:uiPriority w:val="99"/>
    <w:semiHidden/>
    <w:unhideWhenUsed/>
    <w:rsid w:val="00660C94"/>
    <w:rPr>
      <w:color w:val="800080" w:themeColor="followedHyperlink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rsid w:val="00E668DE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uiPriority w:val="99"/>
    <w:semiHidden/>
    <w:unhideWhenUsed/>
    <w:rsid w:val="00E668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innernumber">
    <w:name w:val="inner_number"/>
    <w:basedOn w:val="a0"/>
    <w:rsid w:val="00E668DE"/>
  </w:style>
  <w:style w:type="paragraph" w:customStyle="1" w:styleId="leftmargin">
    <w:name w:val="left_margin"/>
    <w:basedOn w:val="a"/>
    <w:rsid w:val="00E6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6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yandex.ru/clck/redir/AiuY0DBWFJ4ePaEse6rgeAjgs2pI3DW99KUdgowt9XtQJtK767HkdpUS6NGdqRUMvxVw7G7j72p762RRoUchaD10lvm0uLgoO-u7Sbm1zyzvQNK9_7W8H9vLGPVXtrTjKz3qubTyMxXDnx9nXcq1MiRLrwavtLCdGU-wkyAfeH4lq25xUMKEnNti4pSKfiwm?data=UlNrNmk5WktYejR0eWJFYk1LdmtxdldxTzc3bXd6WWR4OVZmZ3VsTUh0QzYxbERKb2lFTVowRlpFbXJLU2ZwbGVPaGNRM2EtNWtXYUdUbElLZUVkM0JTdlVYMmpXbExFVEx0Tm04LTBITjczdmc5bkpkY3VTdw&amp;b64e=2&amp;sign=e68a5c007909624e6d41dee3699f820d&amp;keyno=8&amp;l10n=ru&amp;i=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1.ege.edu.ru/online-testing/obs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2020-god.com/ege-po-obshhestvoznaniyu-v-2020-go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leng.ru/edu/social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hportal.ru/load/141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yandex.ru/clck/redir/AiuY0DBWFJ4ePaEse6rgeAjgs2pI3DW99KUdgowt9XtQJtK767HkdpUS6NGdqRUMvxVw7G7j72p762RRoUchaD10lvm0uLgoO-u7Sbm1zyzvQNK9_7W8H9vLGPVXtrTjKz3qubTyMxXDnx9nXcq1MiRLrwavtLCdGU-wkyAfeH4lq25xUMKEnNti4pSKfiwm?data=UlNrNmk5WktYejR0eWJFYk1LdmtxdldxTzc3bXd6WWR4OVZmZ3VsTUh0QzYxbERKb2lFTVowRlpFbXJLU2ZwbGVPaGNRM2EtNWtXYUdUbElLZUVkM0JTdlVYMmpXbExFVEx0Tm04LTBITjczdmc5bkpkY3VTdw&amp;b64e=2&amp;sign=e68a5c007909624e6d41dee3699f820d&amp;keyno=8&amp;l10n=ru&amp;i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5nGKRagY1BhgnZzrjon4Ysn/Sg==">AMUW2mUr/eybwrAnjoiKpyXJoTE9St7SzgrcBZmqSDdIzSe6dLXmd+Lt/ifajnuTCb/IopZucXp/ZJIP9s4zZw2usjtEYulYRdMomXQhzNuSSFcSMEyFBFrD7To7RHrHioGhSTAVrngsuDhsdRvRsRz4pjTuvGcHNqWI9s2MSEdqE6G52ss9qHS1hAcHOLcp/xi5PWnL/aQ6v2HYOF1zSvtF4zdEXk6JyHV6YLzQjgdQUpsXsZfccFL3ZWSwPSphWS1ESpIt5AwRLNUz6008M+2HY/ROxfebUJU6iutL4rCcQfFestlPwyNAcH1WQhm2gNErWAiw31JLVNyfuI3VxQVGIa50ER67+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12121</Words>
  <Characters>69092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Марина Лукашина</cp:lastModifiedBy>
  <cp:revision>2</cp:revision>
  <dcterms:created xsi:type="dcterms:W3CDTF">2022-06-27T11:56:00Z</dcterms:created>
  <dcterms:modified xsi:type="dcterms:W3CDTF">2022-06-27T11:56:00Z</dcterms:modified>
</cp:coreProperties>
</file>